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/>
                <w:szCs w:val="24"/>
              </w:rPr>
              <w:t>БИК-УТЕЕВСКОГО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/>
                <w:color w:val="auto"/>
                <w:szCs w:val="24"/>
              </w:rPr>
              <w:t xml:space="preserve">              </w:t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БИК-</w:t>
            </w:r>
            <w:r>
              <w:rPr>
                <w:rFonts w:cs="Arial"/>
                <w:szCs w:val="24"/>
                <w:lang w:val="tt-RU"/>
              </w:rPr>
              <w:t>ҮТИ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/>
                <w:szCs w:val="24"/>
                <w:lang w:val="tt-RU"/>
              </w:rPr>
              <w:t xml:space="preserve">                   </w:t>
            </w:r>
            <w:r>
              <w:rPr>
                <w:rFonts w:cs="Arial"/>
                <w:szCs w:val="24"/>
                <w:lang w:val="tt-RU"/>
              </w:rPr>
              <w:t>А</w:t>
            </w:r>
            <w:r>
              <w:rPr>
                <w:rFonts w:cs="Arial"/>
                <w:color w:val="auto"/>
                <w:szCs w:val="24"/>
              </w:rPr>
              <w:t xml:space="preserve">ВЫЛ </w:t>
            </w:r>
            <w:r>
              <w:rPr>
                <w:rFonts w:cs="Arial"/>
                <w:color w:val="auto"/>
                <w:szCs w:val="24"/>
                <w:lang w:val="tt-RU"/>
              </w:rPr>
              <w:t>Җ</w:t>
            </w:r>
            <w:r>
              <w:rPr>
                <w:rFonts w:cs="Arial"/>
                <w:color w:val="auto"/>
                <w:szCs w:val="24"/>
              </w:rPr>
              <w:t xml:space="preserve">ИРЛЕГЕ  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Бик-Утеевского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Бик-Утеевского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Бик-Утеевского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36-2 «Об утверждении Порядка размещения на официальном сайте муниципального образования Бик-Утеевское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Бик-Утеевское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2-24 «О внесении изменений в решение Совета Бик-Утеевское сельского поселения Буинского муниципального района Республики Татарстан от 09.09.2017 № 36-2 в Порядок размещения на официальном сайте муниципального образования Бик-Утеевского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Бик-Утеевского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Бик-Утеевского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>
        <w:rPr>
          <w:rFonts w:eastAsia="Times New Roman" w:cs="Arial" w:ascii="PT Astra Serif" w:hAnsi="PT Astra Serif"/>
          <w:sz w:val="26"/>
          <w:szCs w:val="26"/>
          <w:lang w:eastAsia="ru-RU"/>
        </w:rPr>
        <w:t>Р.З.Залялетдинов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LibreOffice/7.6.7.2$Linux_X86_64 LibreOffice_project/60$Build-2</Application>
  <AppVersion>15.0000</AppVersion>
  <Pages>2</Pages>
  <Words>312</Words>
  <Characters>2538</Characters>
  <CharactersWithSpaces>3218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2026-03-18T14:19:21Z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