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4"/>
        <w:gridCol w:w="1842"/>
        <w:gridCol w:w="4110"/>
      </w:tblGrid>
      <w:tr>
        <w:trPr>
          <w:trHeight w:val="1560" w:hRule="atLeast"/>
        </w:trPr>
        <w:tc>
          <w:tcPr>
            <w:tcW w:w="425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27.02.2015 г. № 105а-п «Об утверждении перечней информации о деятельности </w:t>
      </w:r>
      <w:r>
        <w:rPr>
          <w:rFonts w:cs="Times New Roman" w:ascii="Times New Roman" w:hAnsi="Times New Roman"/>
          <w:b w:val="false"/>
          <w:sz w:val="28"/>
          <w:szCs w:val="28"/>
        </w:rPr>
        <w:t>И</w:t>
      </w:r>
      <w:r>
        <w:rPr>
          <w:rFonts w:cs="Times New Roman" w:ascii="Times New Roman" w:hAnsi="Times New Roman"/>
          <w:b w:val="false"/>
          <w:sz w:val="28"/>
          <w:szCs w:val="28"/>
        </w:rPr>
        <w:t>сполнительного комитета Буинского муниципального района»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</w:rPr>
        <w:t xml:space="preserve">В соответствии с частью 7 статьи 14 Федерального закона от 09.02.2009 № 8-ФЗ «Об обеспечении доступа к информации о деятельности государственных органов и органов местного самоуправления» (ред. от 31.07.2025), на основании Федерального закона от 20.03.2025 № 33-ФЗ «Об общих принципах организации местного самоуправления в Российской Федерации», Закона Республики Татарстан от 16.01.2015 № 3-ЗРТ «Об обеспечении доступа к информации о деятельности государственных органов Республики Татарстан» (в действующей редакции), Исполнительный комитет Буинского муниципального района,  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01.08.2016 г. № 346-п «от 27.02.2015 г. № 105а-п «Об утверждении перечней информации о деятельности исполнительного комитета Буинского муниципального района» следующие изменения и дополнения: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Приложение 1 в абзаце первом слова «в сети "Интернет» заменить словами «на официальных сайтах».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Пункт 10 приложения 1 слова «в сети "Интернет» заменить словами «на официальных сайтах»;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4. Настоящее Постановление вступает в силу со дня принятия и подлежит обнародованию и размещению на официальном сайте Буинского муниципального района в информационно-телекоммуникационной сети Интернет.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5.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       Л.Р.Шакирзянов</w:t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1927395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Application>LibreOffice/7.5.6.2$Linux_X86_64 LibreOffice_project/50$Build-2</Application>
  <AppVersion>15.0000</AppVersion>
  <Pages>1</Pages>
  <Words>217</Words>
  <Characters>1570</Characters>
  <CharactersWithSpaces>2002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2026-03-06T15:27:59Z</cp:lastPrinted>
  <dcterms:modified xsi:type="dcterms:W3CDTF">2026-03-06T15:28:03Z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