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5"/>
        <w:gridCol w:w="1841"/>
        <w:gridCol w:w="4110"/>
      </w:tblGrid>
      <w:tr>
        <w:trPr>
          <w:trHeight w:val="1560" w:hRule="atLeast"/>
        </w:trPr>
        <w:tc>
          <w:tcPr>
            <w:tcW w:w="425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 xml:space="preserve">от 09.09.2013 г. № 404-п </w:t>
      </w:r>
      <w:bookmarkEnd w:id="0"/>
      <w:r>
        <w:rPr>
          <w:rFonts w:cs="Times New Roman" w:ascii="Times New Roman" w:hAnsi="Times New Roman"/>
          <w:b w:val="false"/>
          <w:sz w:val="28"/>
          <w:szCs w:val="28"/>
        </w:rPr>
        <w:t>«О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образования»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целях оказания социальной поддержки семьям с детьми, посещающими образовательные организации, реализующие образовательную программу дошкольного образования, Буинский районный исполнительный комитет Буинского муниципального района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Исполнительного комитета Буинского муниципального района от 09.09.2013 г. № 404-п «О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образования»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 Пункт 2.3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«Решение о назначении и предоставлении либо об отказе в назначении и предоставлении мер социальной защиты (поддержки) принимается органами и (или) организациями не позднее 2-го рабочего дня со дня получения всех необходимых для принятия соответствующего решения документов (копий документов, сведений), за исключением случаев, установленных федеральными законами, при этом: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регистрация заявления органами и (или) организациями осуществляется не позднее одного рабочего дня со дня поступления заявления в орган и (или) организацию;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направление органами и (или) организациями межведомственных запросов на получение необходимых для назначения и предоставления мер социальной защиты (поддержки) документов и сведений осуществляется в течение одного рабочего дня со дня регистрации заявления в органе и (или) организации и (или) в день получения от органов и (или) организаций, в распоряжении которых имеются документы и сведения, необходимые для назначения и предоставления мер социальной защиты (поддержки), сведений, в отношении которых направлялся межведомственный запрос (в случае если направление органами и (или) организациями межведомственного запроса невозможно без наличия в их распоряжении соответствующих документов и сведений);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мер социальной защиты (поддержки), в рамках ответа на межведомственные электронные запросы (с использованием единой системы межведомственного электронного взаимодействия) не должен превышать 48 часов с момента направления соответствующих запросов органами и (или) организациями;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срок предоставления органами и (или) организациями документов и сведений (если они имеются в их распоряжении), необходимых для назначения и предоставления мер социальной защиты (поддержки), в рамках ответа на межведомственные запросы (без использования единой системы межведомственного электронного взаимодействия) не должен превышать 5 рабочих дней со дня получения такого межведомственного запроса;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органами и (или) организациями в день регистрации заявления осуществляется направление заявителю информации о перечне документов (копий документов, сведений), которые ему необходимо представить лично (в зависимости от сложившейся конкретной жизненной ситуации) в течение 5 рабочих дней со дня получения заявителем указанной информации;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 органами и (или) организациями в день установления факта наличия в заявлении недостоверной и (или) неполной информации осуществляется направление заявителю информации о необходимости доработки заявления в течение 5 рабочих дней со дня получения заявителем указанной информации;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ж) процессы назначения и предоставления мер социальной защиты (поддержки) могут быть приостановлены до момента представления заявителем доработанного заявления, полного комплекта документов (копий документов, сведений), необходимых для принятия органами и (или) организациями решений о назначении и предоставлении или об отказе в назначении и предоставлении мер социальной защиты (поддержки), но не более чем на 5 рабочих дней.»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Пункт 2.1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«Заявление подается одним из следующих способов: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в электронном виде 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 или посредством регионального портала государственных и муниципальных услуг (далее - региональный портал) в случае, если это предусмотрено нормативными правовыми актами субъекта Российской Федерации. Заявление, поданное посредством единого портала или регионального портала, подписывается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услуг», если возможность ее использования установлена нормативным правовым актом, регулирующим порядок предоставления мер социальной защиты (поддержки),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усиленной квалифицированной электронной подписью;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лично: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 многофункциональный центр предоставления государственных и муниципальных услуг при наличии заключенного соглашения о взаимодействии между органами и (или) организациями и многофункциональным центром, уполномоченным на заключение указанных соглашений на основании Федерального закона «Об организации предоставления государственных и муниципальных услуг»;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орган и (или) организацию в случаях, установленных законодательством Российской Федерации и (или) законодательством субъектов Российской Федерации.»</w:t>
      </w:r>
    </w:p>
    <w:p>
      <w:pPr>
        <w:pStyle w:val="Headertext"/>
        <w:spacing w:beforeAutospacing="0" w:before="0" w:afterAutospacing="0" w:after="0"/>
        <w:ind w:firstLine="709"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themeColor="text1" w:val="000000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 Исполнительного комитета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                                                  Л.Р. Шакирзянов</w:t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sz w:val="28"/>
          <w:szCs w:val="35"/>
        </w:rPr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0508388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hanging="0" w:left="72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Application>LibreOffice/7.6.7.2$Linux_X86_64 LibreOffice_project/60$Build-2</Application>
  <AppVersion>15.0000</AppVersion>
  <Pages>3</Pages>
  <Words>784</Words>
  <Characters>5945</Characters>
  <CharactersWithSpaces>6882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2025-11-01T06:23:00Z</cp:lastPrinted>
  <dcterms:modified xsi:type="dcterms:W3CDTF">2026-04-17T09:41:41Z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