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ТҮБӘН НАРАТБАШ</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НИЖНЕНАРАТБАШСКОГО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Нижненаратбашского сельского поселения Буинского муниципального района Республики Татарстан  от 26 апреля 2023 года №70-3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Нижненаратбашского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Нижненаратбашского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 xml:space="preserve">1. Внести в Решение Совета Нижненаратбашского сельского поселения Буинского муниципального района Республики Татарстан от </w:t>
      </w:r>
      <w:r>
        <w:rPr>
          <w:rFonts w:ascii="Liberation Sans" w:hAnsi="Liberation Sans"/>
        </w:rPr>
        <w:t>26</w:t>
      </w:r>
      <w:r>
        <w:rPr>
          <w:rFonts w:ascii="Liberation Sans" w:hAnsi="Liberation Sans"/>
        </w:rPr>
        <w:t xml:space="preserve"> апреля 2023 года </w:t>
      </w:r>
      <w:r>
        <w:rPr>
          <w:rFonts w:ascii="Liberation Sans" w:hAnsi="Liberation Sans"/>
        </w:rPr>
        <w:t>№ 70-3</w:t>
      </w:r>
      <w:r>
        <w:rPr>
          <w:rFonts w:ascii="Liberation Sans" w:hAnsi="Liberation Sans"/>
        </w:rPr>
        <w:t xml:space="preserve"> «О</w:t>
      </w:r>
      <w:r>
        <w:rPr>
          <w:rFonts w:ascii="Liberation Sans" w:hAnsi="Liberation Sans"/>
        </w:rPr>
        <w:t>б утверждении</w:t>
      </w:r>
      <w:r>
        <w:rPr>
          <w:rFonts w:ascii="Liberation Sans" w:hAnsi="Liberation Sans"/>
        </w:rPr>
        <w:t xml:space="preserve"> 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 xml:space="preserve">1.1. Пункт 2 Приложения к решению Совета Нижненаратбашского сельского поселения Буинского муниципального района от </w:t>
      </w:r>
      <w:r>
        <w:rPr>
          <w:rFonts w:ascii="Liberation Sans" w:hAnsi="Liberation Sans"/>
        </w:rPr>
        <w:t>26</w:t>
      </w:r>
      <w:r>
        <w:rPr>
          <w:rFonts w:ascii="Liberation Sans" w:hAnsi="Liberation Sans"/>
        </w:rPr>
        <w:t xml:space="preserve"> </w:t>
      </w:r>
      <w:r>
        <w:rPr>
          <w:rFonts w:ascii="Liberation Sans" w:hAnsi="Liberation Sans"/>
        </w:rPr>
        <w:t xml:space="preserve">апреля 2023 года </w:t>
      </w:r>
      <w:r>
        <w:rPr>
          <w:rFonts w:ascii="Liberation Sans" w:hAnsi="Liberation Sans"/>
        </w:rPr>
        <w:t xml:space="preserve">№ </w:t>
      </w:r>
      <w:r>
        <w:rPr>
          <w:rFonts w:ascii="Liberation Sans" w:hAnsi="Liberation Sans"/>
        </w:rPr>
        <w:t>70-3</w:t>
      </w:r>
      <w:r>
        <w:rPr>
          <w:rFonts w:ascii="Liberation Sans" w:hAnsi="Liberation Sans"/>
        </w:rPr>
        <w:t xml:space="preserve">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Нижненаратбашского сельского поселения Буинского муниципального района РТ от должности в Совете Нижненаратбашского сельского поселения Буинского муниципального района РТ с лишением права занимать должности в Совете Нижненаратбашского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Нижненаратбашского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 xml:space="preserve">1.2. Абзац 2 пункта 3 Приложения к решению Совета Нижненаратбашского сельского поселения Буинского муниципального района от </w:t>
      </w:r>
      <w:r>
        <w:rPr>
          <w:rFonts w:ascii="Liberation Sans" w:hAnsi="Liberation Sans"/>
        </w:rPr>
        <w:t>26 апреля 2023 года</w:t>
      </w:r>
      <w:r>
        <w:rPr>
          <w:rFonts w:ascii="Liberation Sans" w:hAnsi="Liberation Sans"/>
        </w:rPr>
        <w:t xml:space="preserve"> № </w:t>
      </w:r>
      <w:r>
        <w:rPr>
          <w:rFonts w:ascii="Liberation Sans" w:hAnsi="Liberation Sans"/>
        </w:rPr>
        <w:t>70-3</w:t>
      </w:r>
      <w:r>
        <w:rPr>
          <w:rFonts w:ascii="Liberation Sans" w:hAnsi="Liberation Sans"/>
        </w:rPr>
        <w:t xml:space="preserve">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Нижненаратбашского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Буинского муниципального района РТ                                                     Р.Н. Шарафутдинов</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154</TotalTime>
  <Application>LibreOffice/7.6.7.2$Linux_X86_64 LibreOffice_project/60$Build-2</Application>
  <AppVersion>15.0000</AppVersion>
  <Pages>2</Pages>
  <Words>616</Words>
  <Characters>4567</Characters>
  <CharactersWithSpaces>5662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2026-05-26T10:51:09Z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