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2C" w:rsidRDefault="00292A2C">
      <w:pPr>
        <w:pStyle w:val="ConsPlusTitlePage"/>
      </w:pPr>
    </w:p>
    <w:p w:rsidR="00292A2C" w:rsidRDefault="00292A2C">
      <w:pPr>
        <w:pStyle w:val="ConsPlusTitlePage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92A2C" w:rsidRPr="00E417DC" w:rsidTr="00637E48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292A2C" w:rsidRPr="00E417DC" w:rsidRDefault="00292A2C" w:rsidP="00637E48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92A2C" w:rsidRPr="006817DD" w:rsidRDefault="00292A2C" w:rsidP="00637E4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</w:t>
            </w:r>
          </w:p>
          <w:p w:rsidR="00292A2C" w:rsidRPr="006817DD" w:rsidRDefault="00292A2C" w:rsidP="00637E4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БУИНСКОГО </w:t>
            </w:r>
          </w:p>
          <w:p w:rsidR="00292A2C" w:rsidRPr="00E417DC" w:rsidRDefault="00292A2C" w:rsidP="00637E4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292A2C" w:rsidRPr="00E417DC" w:rsidRDefault="00292A2C" w:rsidP="00637E4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4EC5C30" wp14:editId="6A99619F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</w:tcPr>
          <w:p w:rsidR="00292A2C" w:rsidRPr="00E417DC" w:rsidRDefault="00292A2C" w:rsidP="00637E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 МУНИЦИПАЛЬ</w:t>
            </w:r>
          </w:p>
          <w:p w:rsidR="00292A2C" w:rsidRPr="006817DD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РАЙОНЫ </w:t>
            </w: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 КОМИТЕТЫ</w:t>
            </w:r>
          </w:p>
        </w:tc>
      </w:tr>
      <w:tr w:rsidR="00292A2C" w:rsidRPr="00E417DC" w:rsidTr="00F611B6">
        <w:trPr>
          <w:trHeight w:val="998"/>
        </w:trPr>
        <w:tc>
          <w:tcPr>
            <w:tcW w:w="10206" w:type="dxa"/>
            <w:gridSpan w:val="4"/>
            <w:shd w:val="clear" w:color="auto" w:fill="auto"/>
          </w:tcPr>
          <w:p w:rsidR="00292A2C" w:rsidRPr="00E417DC" w:rsidRDefault="00292A2C" w:rsidP="00637E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2A2C" w:rsidRPr="00E417DC" w:rsidTr="00637E48">
        <w:trPr>
          <w:trHeight w:val="1500"/>
        </w:trPr>
        <w:tc>
          <w:tcPr>
            <w:tcW w:w="4852" w:type="dxa"/>
            <w:gridSpan w:val="2"/>
            <w:shd w:val="clear" w:color="auto" w:fill="auto"/>
          </w:tcPr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2F5D8" wp14:editId="38DE1438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A2C" w:rsidRPr="00DA2C74" w:rsidRDefault="00292A2C" w:rsidP="00292A2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г.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292A2C" w:rsidRPr="00DA2C74" w:rsidRDefault="00292A2C" w:rsidP="00292A2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г.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2A2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292A2C" w:rsidRPr="0041426B" w:rsidRDefault="00292A2C" w:rsidP="0029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92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292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="00F61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92A2C" w:rsidRPr="00E417DC" w:rsidRDefault="00292A2C" w:rsidP="00637E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2A2C" w:rsidRPr="0041426B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292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  <w:p w:rsidR="00292A2C" w:rsidRPr="00E417DC" w:rsidRDefault="00292A2C" w:rsidP="006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E4C6E" w:rsidRDefault="00292A2C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«Об утверждении </w:t>
      </w:r>
      <w:r w:rsidR="00CE4C6E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общих требований </w:t>
      </w:r>
    </w:p>
    <w:p w:rsidR="0032080D" w:rsidRDefault="00CE4C6E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к порядку</w:t>
      </w:r>
      <w:r w:rsid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разработки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</w:p>
    <w:p w:rsidR="00292A2C" w:rsidRPr="00292A2C" w:rsidRDefault="00292A2C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и</w:t>
      </w:r>
      <w:r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32080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принятия</w:t>
      </w:r>
      <w:r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32080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правовых</w:t>
      </w:r>
      <w:r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32080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актов</w:t>
      </w:r>
    </w:p>
    <w:p w:rsidR="0032080D" w:rsidRDefault="0032080D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нормировании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сфере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закупок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, </w:t>
      </w:r>
    </w:p>
    <w:p w:rsidR="00292A2C" w:rsidRPr="00292A2C" w:rsidRDefault="0032080D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содержанию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указанных</w:t>
      </w:r>
      <w:proofErr w:type="gramEnd"/>
    </w:p>
    <w:p w:rsidR="00292A2C" w:rsidRPr="00D057A9" w:rsidRDefault="0032080D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актов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и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обеспечению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их</w:t>
      </w:r>
      <w:r w:rsidR="00292A2C" w:rsidRPr="00292A2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исполнения</w:t>
      </w:r>
      <w:r w:rsidR="00292A2C" w:rsidRPr="00D057A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»</w:t>
      </w:r>
    </w:p>
    <w:p w:rsidR="00292A2C" w:rsidRPr="00D768D3" w:rsidRDefault="00292A2C" w:rsidP="00292A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32080D" w:rsidRPr="0032080D" w:rsidRDefault="00292A2C" w:rsidP="003208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</w:t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="003208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от 05.04.2013</w:t>
        </w:r>
        <w:r w:rsidR="003208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г.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 44-ФЗ </w:t>
        </w:r>
        <w:r w:rsidR="003208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 w:rsidR="003208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DC5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"http://docs.cntd.ru/document/499059283" </w:instrText>
      </w:r>
      <w:r>
        <w:fldChar w:fldCharType="separate"/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C5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остановлением Правительства Российской Федерации от </w:t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18</w:t>
      </w:r>
      <w:r w:rsidRPr="00DC5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05.2015г.</w:t>
      </w:r>
      <w:r w:rsidRPr="00DC5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476 «</w:t>
      </w:r>
      <w:r w:rsidR="0032080D" w:rsidRPr="0032080D">
        <w:rPr>
          <w:rFonts w:ascii="Times New Roman" w:hAnsi="Times New Roman" w:cs="Times New Roman"/>
          <w:sz w:val="28"/>
          <w:szCs w:val="28"/>
        </w:rPr>
        <w:t>Об утверждении</w:t>
      </w:r>
      <w:r w:rsidR="0032080D"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общих</w:t>
      </w:r>
      <w:r w:rsidR="0032080D"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требований</w:t>
      </w:r>
    </w:p>
    <w:p w:rsidR="00292A2C" w:rsidRPr="005027E2" w:rsidRDefault="0032080D" w:rsidP="003208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порядку</w:t>
      </w:r>
      <w:r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разработки </w:t>
      </w:r>
      <w:r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приняти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правовых актов </w:t>
      </w:r>
      <w:r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нормировании в сфере закупок, содержанию указанных </w:t>
      </w:r>
      <w:r w:rsidRPr="003208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актов и обеспечению их исполнения</w:t>
      </w:r>
      <w:r w:rsidR="00292A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292A2C"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292A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92A2C"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Исполнительный комитет Буинского муниципального района</w:t>
      </w:r>
    </w:p>
    <w:p w:rsidR="00292A2C" w:rsidRDefault="00292A2C" w:rsidP="00292A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92A2C" w:rsidRPr="00E417DC" w:rsidRDefault="00292A2C" w:rsidP="00292A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E417D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ПОСТАНОВЛЯЕТ:</w:t>
      </w:r>
    </w:p>
    <w:p w:rsidR="00292A2C" w:rsidRPr="005027E2" w:rsidRDefault="00292A2C" w:rsidP="00292A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92A2C" w:rsidRPr="005027E2" w:rsidRDefault="00292A2C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1. Утвердить прилагаемый </w:t>
      </w:r>
      <w:r w:rsidR="0032080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Порядок разработки и принятия правовых актов </w:t>
      </w:r>
      <w:r w:rsidR="0032080D" w:rsidRPr="0032080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</w:t>
      </w:r>
      <w:r w:rsidR="0032080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нормировании в сфере закупок, содержанию указанных </w:t>
      </w:r>
      <w:r w:rsidR="0032080D" w:rsidRPr="0032080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актов и обеспечению их исполнения</w:t>
      </w:r>
      <w:r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(далее - Порядок).</w:t>
      </w:r>
    </w:p>
    <w:p w:rsidR="00292A2C" w:rsidRDefault="00F611B6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Настоящее постановление вступает в законную силу с момента подписания и подлежит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опубликованию</w:t>
      </w: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, путём размещения на Официальном портале правовой информации Республики Татарстан (http://pravo.tatarstan.ru), а также </w:t>
      </w: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обнародованию</w:t>
      </w: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на Портале муниципальных образований Республики Татарстан в информационно-телекоммуникационной сети Интернет (http://buinsk.tatarstan.ru)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.</w:t>
      </w:r>
    </w:p>
    <w:p w:rsidR="00292A2C" w:rsidRDefault="006E75E0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3</w:t>
      </w:r>
      <w:r w:rsidR="00292A2C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. </w:t>
      </w:r>
      <w:proofErr w:type="gramStart"/>
      <w:r w:rsidR="00292A2C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Контроль за</w:t>
      </w:r>
      <w:proofErr w:type="gramEnd"/>
      <w:r w:rsidR="00292A2C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="00292A2C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.</w:t>
      </w:r>
    </w:p>
    <w:p w:rsidR="00292A2C" w:rsidRDefault="00292A2C" w:rsidP="00292A2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611B6" w:rsidRDefault="00F611B6" w:rsidP="00292A2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292A2C" w:rsidRDefault="00292A2C" w:rsidP="00292A2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Руководитель </w:t>
      </w:r>
    </w:p>
    <w:p w:rsidR="00292A2C" w:rsidRDefault="00292A2C" w:rsidP="00292A2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Исполнительного комитета</w:t>
      </w:r>
    </w:p>
    <w:p w:rsidR="00292A2C" w:rsidRPr="00F611B6" w:rsidRDefault="00292A2C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Буинского муниципального района                                      С.Ф.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Даутов</w:t>
      </w:r>
      <w:proofErr w:type="spellEnd"/>
    </w:p>
    <w:p w:rsidR="00292A2C" w:rsidRDefault="00292A2C">
      <w:pPr>
        <w:pStyle w:val="ConsPlusNormal"/>
        <w:jc w:val="both"/>
      </w:pPr>
    </w:p>
    <w:p w:rsidR="00292A2C" w:rsidRDefault="00292A2C">
      <w:pPr>
        <w:pStyle w:val="ConsPlusNormal"/>
        <w:jc w:val="both"/>
      </w:pPr>
    </w:p>
    <w:p w:rsidR="00292A2C" w:rsidRDefault="00292A2C">
      <w:pPr>
        <w:pStyle w:val="ConsPlusNormal"/>
        <w:jc w:val="both"/>
      </w:pPr>
    </w:p>
    <w:p w:rsidR="00F611B6" w:rsidRDefault="00F611B6">
      <w:pPr>
        <w:pStyle w:val="ConsPlusNormal"/>
        <w:jc w:val="right"/>
        <w:outlineLvl w:val="0"/>
      </w:pPr>
    </w:p>
    <w:p w:rsidR="00292A2C" w:rsidRPr="0067081B" w:rsidRDefault="0015472A" w:rsidP="006708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5472A" w:rsidRPr="0067081B" w:rsidRDefault="0015472A" w:rsidP="006708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5472A" w:rsidRPr="0067081B" w:rsidRDefault="0015472A" w:rsidP="006708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292A2C" w:rsidRPr="0067081B" w:rsidRDefault="0015472A" w:rsidP="006708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</w:p>
    <w:p w:rsidR="00292A2C" w:rsidRDefault="0015472A" w:rsidP="006708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>от «___» __________2017г.</w:t>
      </w:r>
    </w:p>
    <w:p w:rsidR="00B90C9D" w:rsidRPr="0067081B" w:rsidRDefault="00B90C9D" w:rsidP="006708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2A2C" w:rsidRPr="0067081B" w:rsidRDefault="00292A2C" w:rsidP="00670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81B" w:rsidRPr="00B90C9D" w:rsidRDefault="00CE4C6E" w:rsidP="006708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30"/>
      <w:bookmarkEnd w:id="1"/>
      <w:r w:rsidRPr="00B90C9D">
        <w:rPr>
          <w:rFonts w:ascii="Times New Roman" w:hAnsi="Times New Roman" w:cs="Times New Roman"/>
          <w:sz w:val="27"/>
          <w:szCs w:val="27"/>
        </w:rPr>
        <w:t xml:space="preserve">ОБЩИЕ ТРЕБОВАНИЯ </w:t>
      </w:r>
    </w:p>
    <w:p w:rsidR="0015472A" w:rsidRPr="00B90C9D" w:rsidRDefault="00CE4C6E" w:rsidP="006708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К ПОРЯДКУ</w:t>
      </w:r>
    </w:p>
    <w:p w:rsidR="00292A2C" w:rsidRPr="00B90C9D" w:rsidRDefault="00292A2C" w:rsidP="006708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РАЗРАБОТКИ И ПРИНЯТИЯ ПРАВОВЫХ АКТОВ</w:t>
      </w:r>
    </w:p>
    <w:p w:rsidR="0067081B" w:rsidRPr="00B90C9D" w:rsidRDefault="00292A2C" w:rsidP="006708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О НОРМИРОВАНИИ В СФЕРЕ ЗАКУПОК, СОДЕРЖАНИЮ </w:t>
      </w:r>
    </w:p>
    <w:p w:rsidR="00292A2C" w:rsidRPr="00B90C9D" w:rsidRDefault="00292A2C" w:rsidP="006708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УКАЗАННЫХ АКТОВ</w:t>
      </w:r>
    </w:p>
    <w:p w:rsidR="00292A2C" w:rsidRPr="00B90C9D" w:rsidRDefault="00292A2C" w:rsidP="006708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И ОБЕСПЕЧЕНИЮ ИХ ИСПОЛНЕНИЯ</w:t>
      </w:r>
    </w:p>
    <w:p w:rsidR="00292A2C" w:rsidRPr="00B90C9D" w:rsidRDefault="00292A2C" w:rsidP="0067081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1. Настоящий документ определяет </w:t>
      </w:r>
      <w:r w:rsidR="00CE4C6E" w:rsidRPr="00B90C9D">
        <w:rPr>
          <w:rFonts w:ascii="Times New Roman" w:hAnsi="Times New Roman" w:cs="Times New Roman"/>
          <w:sz w:val="27"/>
          <w:szCs w:val="27"/>
        </w:rPr>
        <w:t>общие требования к порядку</w:t>
      </w:r>
      <w:r w:rsidRPr="00B90C9D">
        <w:rPr>
          <w:rFonts w:ascii="Times New Roman" w:hAnsi="Times New Roman" w:cs="Times New Roman"/>
          <w:sz w:val="27"/>
          <w:szCs w:val="27"/>
        </w:rPr>
        <w:t xml:space="preserve"> разработки и принятия, содержанию, обеспечению исполнения правовых актов </w:t>
      </w:r>
      <w:r w:rsidR="008F68D7" w:rsidRPr="00B90C9D">
        <w:rPr>
          <w:rFonts w:ascii="Times New Roman" w:hAnsi="Times New Roman" w:cs="Times New Roman"/>
          <w:sz w:val="27"/>
          <w:szCs w:val="27"/>
        </w:rPr>
        <w:t>Исполнительного комитета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>, утверждающих: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42"/>
      <w:bookmarkEnd w:id="2"/>
      <w:r w:rsidRPr="00B90C9D">
        <w:rPr>
          <w:rFonts w:ascii="Times New Roman" w:hAnsi="Times New Roman" w:cs="Times New Roman"/>
          <w:sz w:val="27"/>
          <w:szCs w:val="27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43"/>
      <w:bookmarkEnd w:id="3"/>
      <w:r w:rsidRPr="00B90C9D">
        <w:rPr>
          <w:rFonts w:ascii="Times New Roman" w:hAnsi="Times New Roman" w:cs="Times New Roman"/>
          <w:sz w:val="27"/>
          <w:szCs w:val="27"/>
        </w:rPr>
        <w:t xml:space="preserve">правила определения требований к закупаемым </w:t>
      </w:r>
      <w:r w:rsidR="00CE4C6E" w:rsidRPr="00B90C9D">
        <w:rPr>
          <w:rFonts w:ascii="Times New Roman" w:hAnsi="Times New Roman" w:cs="Times New Roman"/>
          <w:sz w:val="27"/>
          <w:szCs w:val="27"/>
        </w:rPr>
        <w:t>органами местного самоуправления Буинского муниципального района</w:t>
      </w:r>
      <w:r w:rsidR="00187E74" w:rsidRPr="00B90C9D">
        <w:rPr>
          <w:rFonts w:ascii="Times New Roman" w:hAnsi="Times New Roman" w:cs="Times New Roman"/>
          <w:sz w:val="27"/>
          <w:szCs w:val="27"/>
        </w:rPr>
        <w:t xml:space="preserve"> </w:t>
      </w:r>
      <w:r w:rsidRPr="00B90C9D">
        <w:rPr>
          <w:rFonts w:ascii="Times New Roman" w:hAnsi="Times New Roman" w:cs="Times New Roman"/>
          <w:sz w:val="27"/>
          <w:szCs w:val="27"/>
        </w:rPr>
        <w:t xml:space="preserve">и подведомственными </w:t>
      </w:r>
      <w:r w:rsidR="0027395D" w:rsidRPr="00B90C9D">
        <w:rPr>
          <w:rFonts w:ascii="Times New Roman" w:hAnsi="Times New Roman" w:cs="Times New Roman"/>
          <w:sz w:val="27"/>
          <w:szCs w:val="27"/>
        </w:rPr>
        <w:t>казёнными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45"/>
      <w:bookmarkEnd w:id="4"/>
      <w:r w:rsidRPr="00B90C9D">
        <w:rPr>
          <w:rFonts w:ascii="Times New Roman" w:hAnsi="Times New Roman" w:cs="Times New Roman"/>
          <w:sz w:val="27"/>
          <w:szCs w:val="27"/>
        </w:rPr>
        <w:t xml:space="preserve">правила определения нормативных затрат на обеспечение функций </w:t>
      </w:r>
      <w:r w:rsidR="0027395D" w:rsidRPr="00B90C9D">
        <w:rPr>
          <w:rFonts w:ascii="Times New Roman" w:hAnsi="Times New Roman" w:cs="Times New Roman"/>
          <w:sz w:val="27"/>
          <w:szCs w:val="27"/>
        </w:rPr>
        <w:t xml:space="preserve">органов местного самоуправления Буинского муниципального района </w:t>
      </w:r>
      <w:r w:rsidRPr="00B90C9D">
        <w:rPr>
          <w:rFonts w:ascii="Times New Roman" w:hAnsi="Times New Roman" w:cs="Times New Roman"/>
          <w:sz w:val="27"/>
          <w:szCs w:val="27"/>
        </w:rPr>
        <w:t xml:space="preserve">(включая подведомственные </w:t>
      </w:r>
      <w:r w:rsidR="0027395D" w:rsidRPr="00B90C9D">
        <w:rPr>
          <w:rFonts w:ascii="Times New Roman" w:hAnsi="Times New Roman" w:cs="Times New Roman"/>
          <w:sz w:val="27"/>
          <w:szCs w:val="27"/>
        </w:rPr>
        <w:t>казённые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учреждения);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47"/>
      <w:bookmarkEnd w:id="5"/>
      <w:r w:rsidRPr="00B90C9D">
        <w:rPr>
          <w:rFonts w:ascii="Times New Roman" w:hAnsi="Times New Roman" w:cs="Times New Roman"/>
          <w:sz w:val="27"/>
          <w:szCs w:val="27"/>
        </w:rPr>
        <w:t xml:space="preserve">нормативные затраты на обеспечение функций </w:t>
      </w:r>
      <w:r w:rsidR="0027395D" w:rsidRPr="00B90C9D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(</w:t>
      </w:r>
      <w:r w:rsidR="0027395D" w:rsidRPr="00B90C9D">
        <w:rPr>
          <w:rFonts w:ascii="Times New Roman" w:hAnsi="Times New Roman" w:cs="Times New Roman"/>
          <w:sz w:val="27"/>
          <w:szCs w:val="27"/>
        </w:rPr>
        <w:t xml:space="preserve">включая соответственно </w:t>
      </w:r>
      <w:r w:rsidRPr="00B90C9D">
        <w:rPr>
          <w:rFonts w:ascii="Times New Roman" w:hAnsi="Times New Roman" w:cs="Times New Roman"/>
          <w:sz w:val="27"/>
          <w:szCs w:val="27"/>
        </w:rPr>
        <w:t xml:space="preserve">подведомственные </w:t>
      </w:r>
      <w:r w:rsidR="0027395D" w:rsidRPr="00B90C9D">
        <w:rPr>
          <w:rFonts w:ascii="Times New Roman" w:hAnsi="Times New Roman" w:cs="Times New Roman"/>
          <w:sz w:val="27"/>
          <w:szCs w:val="27"/>
        </w:rPr>
        <w:t>казённые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учреждения);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48"/>
      <w:bookmarkEnd w:id="6"/>
      <w:r w:rsidRPr="00B90C9D">
        <w:rPr>
          <w:rFonts w:ascii="Times New Roman" w:hAnsi="Times New Roman" w:cs="Times New Roman"/>
          <w:sz w:val="27"/>
          <w:szCs w:val="27"/>
        </w:rPr>
        <w:t xml:space="preserve">требования к закупаемым ими и подведомственными органам </w:t>
      </w:r>
      <w:r w:rsidR="00BC7B71" w:rsidRPr="00B90C9D">
        <w:rPr>
          <w:rFonts w:ascii="Times New Roman" w:hAnsi="Times New Roman" w:cs="Times New Roman"/>
          <w:sz w:val="27"/>
          <w:szCs w:val="27"/>
        </w:rPr>
        <w:t xml:space="preserve">местного самоуправления Буинского муниципального района </w:t>
      </w:r>
      <w:r w:rsidR="0027395D" w:rsidRPr="00B90C9D">
        <w:rPr>
          <w:rFonts w:ascii="Times New Roman" w:hAnsi="Times New Roman" w:cs="Times New Roman"/>
          <w:sz w:val="27"/>
          <w:szCs w:val="27"/>
        </w:rPr>
        <w:t>казёнными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услуг).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2. Правовые акты, указанны</w:t>
      </w:r>
      <w:r w:rsidR="004D5A82" w:rsidRPr="00B90C9D">
        <w:rPr>
          <w:rFonts w:ascii="Times New Roman" w:hAnsi="Times New Roman" w:cs="Times New Roman"/>
          <w:sz w:val="27"/>
          <w:szCs w:val="27"/>
        </w:rPr>
        <w:t xml:space="preserve">е в </w:t>
      </w:r>
      <w:proofErr w:type="gramStart"/>
      <w:r w:rsidR="004D5A82" w:rsidRPr="00B90C9D">
        <w:rPr>
          <w:rFonts w:ascii="Times New Roman" w:hAnsi="Times New Roman" w:cs="Times New Roman"/>
          <w:sz w:val="27"/>
          <w:szCs w:val="27"/>
        </w:rPr>
        <w:t>абзацах</w:t>
      </w:r>
      <w:proofErr w:type="gramEnd"/>
      <w:r w:rsidR="004D5A82" w:rsidRPr="00B90C9D">
        <w:rPr>
          <w:rFonts w:ascii="Times New Roman" w:hAnsi="Times New Roman" w:cs="Times New Roman"/>
          <w:sz w:val="27"/>
          <w:szCs w:val="27"/>
        </w:rPr>
        <w:t xml:space="preserve"> 1-5 пункта 1 </w:t>
      </w:r>
      <w:r w:rsidRPr="00B90C9D">
        <w:rPr>
          <w:rFonts w:ascii="Times New Roman" w:hAnsi="Times New Roman" w:cs="Times New Roman"/>
          <w:sz w:val="27"/>
          <w:szCs w:val="27"/>
        </w:rPr>
        <w:t>настоящего документа, разрабатываются в форме проектов нормативных правовых актов (муниципальных правовых актов).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B90C9D">
        <w:rPr>
          <w:rFonts w:ascii="Times New Roman" w:hAnsi="Times New Roman" w:cs="Times New Roman"/>
          <w:sz w:val="27"/>
          <w:szCs w:val="27"/>
        </w:rPr>
        <w:t xml:space="preserve">Проекты правовых актов, указанных в </w:t>
      </w:r>
      <w:hyperlink w:anchor="P43" w:history="1">
        <w:r w:rsidRPr="00B90C9D">
          <w:rPr>
            <w:rFonts w:ascii="Times New Roman" w:hAnsi="Times New Roman" w:cs="Times New Roman"/>
            <w:sz w:val="27"/>
            <w:szCs w:val="27"/>
          </w:rPr>
          <w:t xml:space="preserve">абзаце третьем пункта </w:t>
        </w:r>
        <w:r w:rsidR="004D5A82" w:rsidRPr="00B90C9D">
          <w:rPr>
            <w:rFonts w:ascii="Times New Roman" w:hAnsi="Times New Roman" w:cs="Times New Roman"/>
            <w:sz w:val="27"/>
            <w:szCs w:val="27"/>
          </w:rPr>
          <w:t>1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48" w:history="1">
        <w:r w:rsidRPr="00B90C9D">
          <w:rPr>
            <w:rFonts w:ascii="Times New Roman" w:hAnsi="Times New Roman" w:cs="Times New Roman"/>
            <w:sz w:val="27"/>
            <w:szCs w:val="27"/>
          </w:rPr>
          <w:t xml:space="preserve">абзаце </w:t>
        </w:r>
        <w:r w:rsidR="0067081B" w:rsidRPr="00B90C9D">
          <w:rPr>
            <w:rFonts w:ascii="Times New Roman" w:hAnsi="Times New Roman" w:cs="Times New Roman"/>
            <w:sz w:val="27"/>
            <w:szCs w:val="27"/>
          </w:rPr>
          <w:t>шестом</w:t>
        </w:r>
        <w:r w:rsidRPr="00B90C9D">
          <w:rPr>
            <w:rFonts w:ascii="Times New Roman" w:hAnsi="Times New Roman" w:cs="Times New Roman"/>
            <w:sz w:val="27"/>
            <w:szCs w:val="27"/>
          </w:rPr>
          <w:t xml:space="preserve"> пункта 1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настоящего документа, подлежат обязательному предварительному обсуждению на заседаниях общественных советов при государственных органах, органах управления государственными внебюджетными фондами, муниципальных органах (далее - общественные советы).</w:t>
      </w:r>
      <w:proofErr w:type="gramEnd"/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4.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а) содержать порядок формирования и утверждения </w:t>
      </w:r>
      <w:r w:rsidR="00575822" w:rsidRPr="00B90C9D">
        <w:rPr>
          <w:rFonts w:ascii="Times New Roman" w:hAnsi="Times New Roman" w:cs="Times New Roman"/>
          <w:sz w:val="27"/>
          <w:szCs w:val="27"/>
        </w:rPr>
        <w:t>Исполнительным комитетом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</w:t>
      </w:r>
      <w:r w:rsidR="00575822" w:rsidRPr="00B90C9D">
        <w:rPr>
          <w:rFonts w:ascii="Times New Roman" w:hAnsi="Times New Roman" w:cs="Times New Roman"/>
          <w:sz w:val="27"/>
          <w:szCs w:val="27"/>
        </w:rPr>
        <w:t>органы местного самоуправления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>, определяющий: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lastRenderedPageBreak/>
        <w:t>состав информации, включаемой в перечень;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порядок применения Общероссийского </w:t>
      </w:r>
      <w:hyperlink r:id="rId7" w:history="1">
        <w:r w:rsidRPr="00B90C9D">
          <w:rPr>
            <w:rFonts w:ascii="Times New Roman" w:hAnsi="Times New Roman" w:cs="Times New Roman"/>
            <w:sz w:val="27"/>
            <w:szCs w:val="27"/>
          </w:rPr>
          <w:t>классификатора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продукции по видам экономической деятельности при формировании перечня;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критерии, применяемые при отборе отдельных видов товаров, работ, услуг для включения в перечень;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б) содержать примерную форму перечня.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5. Общие правила определения нормативных затрат на обеспечение </w:t>
      </w:r>
      <w:r w:rsidR="008B3DA4" w:rsidRPr="00B90C9D">
        <w:rPr>
          <w:rFonts w:ascii="Times New Roman" w:hAnsi="Times New Roman" w:cs="Times New Roman"/>
          <w:sz w:val="27"/>
          <w:szCs w:val="27"/>
        </w:rPr>
        <w:t>функций органов местного самоуправления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(включая подведомственные </w:t>
      </w:r>
      <w:r w:rsidR="008B3DA4" w:rsidRPr="00B90C9D">
        <w:rPr>
          <w:rFonts w:ascii="Times New Roman" w:hAnsi="Times New Roman" w:cs="Times New Roman"/>
          <w:sz w:val="27"/>
          <w:szCs w:val="27"/>
        </w:rPr>
        <w:t>казённые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учреждения) должны содержать: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а) классификацию затрат, связанных с закупкой товаров, работ, услуг;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б) условия определения порядка </w:t>
      </w:r>
      <w:r w:rsidR="008B3DA4" w:rsidRPr="00B90C9D">
        <w:rPr>
          <w:rFonts w:ascii="Times New Roman" w:hAnsi="Times New Roman" w:cs="Times New Roman"/>
          <w:sz w:val="27"/>
          <w:szCs w:val="27"/>
        </w:rPr>
        <w:t>расчёта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затрат на обеспечение функций </w:t>
      </w:r>
      <w:r w:rsidR="008B3DA4" w:rsidRPr="00B90C9D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(включая подведомственные </w:t>
      </w:r>
      <w:r w:rsidR="008B3DA4" w:rsidRPr="00B90C9D">
        <w:rPr>
          <w:rFonts w:ascii="Times New Roman" w:hAnsi="Times New Roman" w:cs="Times New Roman"/>
          <w:sz w:val="27"/>
          <w:szCs w:val="27"/>
        </w:rPr>
        <w:t>казённые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учреждения);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в) порядок </w:t>
      </w:r>
      <w:proofErr w:type="gramStart"/>
      <w:r w:rsidRPr="00B90C9D">
        <w:rPr>
          <w:rFonts w:ascii="Times New Roman" w:hAnsi="Times New Roman" w:cs="Times New Roman"/>
          <w:sz w:val="27"/>
          <w:szCs w:val="27"/>
        </w:rPr>
        <w:t>определения показателя численности основных работников указанных органов</w:t>
      </w:r>
      <w:proofErr w:type="gramEnd"/>
      <w:r w:rsidRPr="00B90C9D">
        <w:rPr>
          <w:rFonts w:ascii="Times New Roman" w:hAnsi="Times New Roman" w:cs="Times New Roman"/>
          <w:sz w:val="27"/>
          <w:szCs w:val="27"/>
        </w:rPr>
        <w:t xml:space="preserve"> и учреждений, применяемого при необходимости для </w:t>
      </w:r>
      <w:r w:rsidR="008B3DA4" w:rsidRPr="00B90C9D">
        <w:rPr>
          <w:rFonts w:ascii="Times New Roman" w:hAnsi="Times New Roman" w:cs="Times New Roman"/>
          <w:sz w:val="27"/>
          <w:szCs w:val="27"/>
        </w:rPr>
        <w:t>расчёта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нормативных затрат.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6. </w:t>
      </w:r>
      <w:proofErr w:type="gramStart"/>
      <w:r w:rsidRPr="00B90C9D">
        <w:rPr>
          <w:rFonts w:ascii="Times New Roman" w:hAnsi="Times New Roman" w:cs="Times New Roman"/>
          <w:sz w:val="27"/>
          <w:szCs w:val="27"/>
        </w:rPr>
        <w:t xml:space="preserve">Правовые акты </w:t>
      </w:r>
      <w:r w:rsidR="008B3DA4" w:rsidRPr="00B90C9D">
        <w:rPr>
          <w:rFonts w:ascii="Times New Roman" w:hAnsi="Times New Roman" w:cs="Times New Roman"/>
          <w:sz w:val="27"/>
          <w:szCs w:val="27"/>
        </w:rPr>
        <w:t>Исполнительного комитета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, указанные в </w:t>
      </w:r>
      <w:hyperlink w:anchor="P42" w:history="1">
        <w:r w:rsidRPr="00B90C9D">
          <w:rPr>
            <w:rFonts w:ascii="Times New Roman" w:hAnsi="Times New Roman" w:cs="Times New Roman"/>
            <w:sz w:val="27"/>
            <w:szCs w:val="27"/>
          </w:rPr>
          <w:t xml:space="preserve">абзаце </w:t>
        </w:r>
        <w:r w:rsidR="008B3DA4" w:rsidRPr="00B90C9D">
          <w:rPr>
            <w:rFonts w:ascii="Times New Roman" w:hAnsi="Times New Roman" w:cs="Times New Roman"/>
            <w:sz w:val="27"/>
            <w:szCs w:val="27"/>
          </w:rPr>
          <w:t>втором</w:t>
        </w:r>
        <w:r w:rsidRPr="00B90C9D">
          <w:rPr>
            <w:rFonts w:ascii="Times New Roman" w:hAnsi="Times New Roman" w:cs="Times New Roman"/>
            <w:sz w:val="27"/>
            <w:szCs w:val="27"/>
          </w:rPr>
          <w:t xml:space="preserve"> пункта 1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настоящего документа, определяют требования к порядку разработки и принятия актов, указанных в </w:t>
      </w:r>
      <w:hyperlink w:anchor="P43" w:history="1">
        <w:r w:rsidRPr="00B90C9D">
          <w:rPr>
            <w:rFonts w:ascii="Times New Roman" w:hAnsi="Times New Roman" w:cs="Times New Roman"/>
            <w:sz w:val="27"/>
            <w:szCs w:val="27"/>
          </w:rPr>
          <w:t>абзацах третьем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45" w:history="1">
        <w:r w:rsidR="008B3DA4" w:rsidRPr="00B90C9D">
          <w:rPr>
            <w:rFonts w:ascii="Times New Roman" w:hAnsi="Times New Roman" w:cs="Times New Roman"/>
            <w:sz w:val="27"/>
            <w:szCs w:val="27"/>
          </w:rPr>
          <w:t>четвёртом</w:t>
        </w:r>
        <w:r w:rsidRPr="00B90C9D">
          <w:rPr>
            <w:rFonts w:ascii="Times New Roman" w:hAnsi="Times New Roman" w:cs="Times New Roman"/>
            <w:sz w:val="27"/>
            <w:szCs w:val="27"/>
          </w:rPr>
          <w:t xml:space="preserve"> 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и </w:t>
      </w:r>
      <w:hyperlink w:anchor="P47" w:history="1">
        <w:r w:rsidRPr="00B90C9D">
          <w:rPr>
            <w:rFonts w:ascii="Times New Roman" w:hAnsi="Times New Roman" w:cs="Times New Roman"/>
            <w:sz w:val="27"/>
            <w:szCs w:val="27"/>
          </w:rPr>
          <w:t xml:space="preserve">абзацах </w:t>
        </w:r>
        <w:r w:rsidR="00131286" w:rsidRPr="00B90C9D">
          <w:rPr>
            <w:rFonts w:ascii="Times New Roman" w:hAnsi="Times New Roman" w:cs="Times New Roman"/>
            <w:sz w:val="27"/>
            <w:szCs w:val="27"/>
          </w:rPr>
          <w:t>пятом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48" w:history="1">
        <w:r w:rsidR="00131286" w:rsidRPr="00B90C9D">
          <w:rPr>
            <w:rFonts w:ascii="Times New Roman" w:hAnsi="Times New Roman" w:cs="Times New Roman"/>
            <w:sz w:val="27"/>
            <w:szCs w:val="27"/>
          </w:rPr>
          <w:t xml:space="preserve">шестом </w:t>
        </w:r>
        <w:r w:rsidRPr="00B90C9D">
          <w:rPr>
            <w:rFonts w:ascii="Times New Roman" w:hAnsi="Times New Roman" w:cs="Times New Roman"/>
            <w:sz w:val="27"/>
            <w:szCs w:val="27"/>
          </w:rPr>
          <w:t>пункта 1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настоящего документа, требования к содержанию указанных актов и обеспечению их исполнения, в том числе:</w:t>
      </w:r>
      <w:proofErr w:type="gramEnd"/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б) случаи внесения изменений в указанные акты;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>в)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г) порядок рассмотрения проектов актов, указанных в </w:t>
      </w:r>
      <w:hyperlink w:anchor="P43" w:history="1">
        <w:proofErr w:type="gramStart"/>
        <w:r w:rsidRPr="00B90C9D">
          <w:rPr>
            <w:rFonts w:ascii="Times New Roman" w:hAnsi="Times New Roman" w:cs="Times New Roman"/>
            <w:sz w:val="27"/>
            <w:szCs w:val="27"/>
          </w:rPr>
          <w:t>абзаце</w:t>
        </w:r>
        <w:proofErr w:type="gramEnd"/>
        <w:r w:rsidRPr="00B90C9D">
          <w:rPr>
            <w:rFonts w:ascii="Times New Roman" w:hAnsi="Times New Roman" w:cs="Times New Roman"/>
            <w:sz w:val="27"/>
            <w:szCs w:val="27"/>
          </w:rPr>
          <w:t xml:space="preserve"> третьем 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и </w:t>
      </w:r>
      <w:hyperlink w:anchor="P48" w:history="1">
        <w:r w:rsidRPr="00B90C9D">
          <w:rPr>
            <w:rFonts w:ascii="Times New Roman" w:hAnsi="Times New Roman" w:cs="Times New Roman"/>
            <w:sz w:val="27"/>
            <w:szCs w:val="27"/>
          </w:rPr>
          <w:t xml:space="preserve">абзаце </w:t>
        </w:r>
        <w:r w:rsidR="00131286" w:rsidRPr="00B90C9D">
          <w:rPr>
            <w:rFonts w:ascii="Times New Roman" w:hAnsi="Times New Roman" w:cs="Times New Roman"/>
            <w:sz w:val="27"/>
            <w:szCs w:val="27"/>
          </w:rPr>
          <w:t xml:space="preserve">шестом </w:t>
        </w:r>
        <w:r w:rsidRPr="00B90C9D">
          <w:rPr>
            <w:rFonts w:ascii="Times New Roman" w:hAnsi="Times New Roman" w:cs="Times New Roman"/>
            <w:sz w:val="27"/>
            <w:szCs w:val="27"/>
          </w:rPr>
          <w:t>пункта 1</w:t>
        </w:r>
      </w:hyperlink>
      <w:r w:rsidRPr="00B90C9D">
        <w:rPr>
          <w:rFonts w:ascii="Times New Roman" w:hAnsi="Times New Roman" w:cs="Times New Roman"/>
          <w:sz w:val="27"/>
          <w:szCs w:val="27"/>
        </w:rPr>
        <w:t xml:space="preserve"> настоящего документа, на заседаниях соответствующих общественных советов.</w:t>
      </w:r>
    </w:p>
    <w:p w:rsidR="00292A2C" w:rsidRPr="00B90C9D" w:rsidRDefault="00292A2C" w:rsidP="006708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90C9D">
        <w:rPr>
          <w:rFonts w:ascii="Times New Roman" w:hAnsi="Times New Roman" w:cs="Times New Roman"/>
          <w:sz w:val="27"/>
          <w:szCs w:val="27"/>
        </w:rPr>
        <w:t xml:space="preserve">7. </w:t>
      </w:r>
      <w:proofErr w:type="gramStart"/>
      <w:r w:rsidRPr="00B90C9D">
        <w:rPr>
          <w:rFonts w:ascii="Times New Roman" w:hAnsi="Times New Roman" w:cs="Times New Roman"/>
          <w:sz w:val="27"/>
          <w:szCs w:val="27"/>
        </w:rPr>
        <w:t xml:space="preserve">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ходе контроля и мониторинга в сфере закупок осуществляется проверка исполнения заказчиками положений правовых актов </w:t>
      </w:r>
      <w:r w:rsidR="00131286" w:rsidRPr="00B90C9D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, утверждающих требования к закупаемым ими, их подведомственными </w:t>
      </w:r>
      <w:r w:rsidR="00131286" w:rsidRPr="00B90C9D">
        <w:rPr>
          <w:rFonts w:ascii="Times New Roman" w:hAnsi="Times New Roman" w:cs="Times New Roman"/>
          <w:sz w:val="27"/>
          <w:szCs w:val="27"/>
        </w:rPr>
        <w:t>казёнными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учреждениями, бюджетными учреждениями и унитарными предприятиями отдельным видам товаров, работ</w:t>
      </w:r>
      <w:proofErr w:type="gramEnd"/>
      <w:r w:rsidRPr="00B90C9D">
        <w:rPr>
          <w:rFonts w:ascii="Times New Roman" w:hAnsi="Times New Roman" w:cs="Times New Roman"/>
          <w:sz w:val="27"/>
          <w:szCs w:val="27"/>
        </w:rPr>
        <w:t xml:space="preserve">, услуг (в том числе предельные цены товаров, работ, услуг) и (или) нормативные затраты на обеспечение функций </w:t>
      </w:r>
      <w:r w:rsidR="00B90C9D" w:rsidRPr="00B90C9D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</w:t>
      </w:r>
      <w:r w:rsidRPr="00B90C9D">
        <w:rPr>
          <w:rFonts w:ascii="Times New Roman" w:hAnsi="Times New Roman" w:cs="Times New Roman"/>
          <w:sz w:val="27"/>
          <w:szCs w:val="27"/>
        </w:rPr>
        <w:t xml:space="preserve"> и подведомственных им </w:t>
      </w:r>
      <w:r w:rsidR="00B90C9D" w:rsidRPr="00B90C9D">
        <w:rPr>
          <w:rFonts w:ascii="Times New Roman" w:hAnsi="Times New Roman" w:cs="Times New Roman"/>
          <w:sz w:val="27"/>
          <w:szCs w:val="27"/>
        </w:rPr>
        <w:t>казённых</w:t>
      </w:r>
      <w:r w:rsidRPr="00B90C9D">
        <w:rPr>
          <w:rFonts w:ascii="Times New Roman" w:hAnsi="Times New Roman" w:cs="Times New Roman"/>
          <w:sz w:val="27"/>
          <w:szCs w:val="27"/>
        </w:rPr>
        <w:t xml:space="preserve"> учреждений.</w:t>
      </w:r>
    </w:p>
    <w:sectPr w:rsidR="00292A2C" w:rsidRPr="00B90C9D" w:rsidSect="00292A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2C"/>
    <w:rsid w:val="000F2D3E"/>
    <w:rsid w:val="00131286"/>
    <w:rsid w:val="0015472A"/>
    <w:rsid w:val="001706AE"/>
    <w:rsid w:val="00187E74"/>
    <w:rsid w:val="0027395D"/>
    <w:rsid w:val="00292A2C"/>
    <w:rsid w:val="0032080D"/>
    <w:rsid w:val="00495173"/>
    <w:rsid w:val="00496940"/>
    <w:rsid w:val="004D5A82"/>
    <w:rsid w:val="00575822"/>
    <w:rsid w:val="0067081B"/>
    <w:rsid w:val="006E75E0"/>
    <w:rsid w:val="007805DA"/>
    <w:rsid w:val="008B3DA4"/>
    <w:rsid w:val="008F68D7"/>
    <w:rsid w:val="00B90C9D"/>
    <w:rsid w:val="00BC7B71"/>
    <w:rsid w:val="00CE4C6E"/>
    <w:rsid w:val="00F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2A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2A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89DF7E16AD3CE7A826DA9488721E4280761A510A25944BD53A423F0FpCJ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183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12</cp:revision>
  <dcterms:created xsi:type="dcterms:W3CDTF">2017-03-30T11:09:00Z</dcterms:created>
  <dcterms:modified xsi:type="dcterms:W3CDTF">2017-03-30T12:45:00Z</dcterms:modified>
</cp:coreProperties>
</file>