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81" w:rsidRPr="00103981" w:rsidRDefault="00103981" w:rsidP="00103981">
      <w:pPr>
        <w:spacing w:line="0" w:lineRule="atLeast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03981">
        <w:rPr>
          <w:rFonts w:ascii="Times New Roman" w:hAnsi="Times New Roman"/>
          <w:b/>
          <w:sz w:val="32"/>
          <w:szCs w:val="32"/>
        </w:rPr>
        <w:t xml:space="preserve">ПРОЕКТ РЕШЕНИЯ БУИНСКОГО </w:t>
      </w:r>
    </w:p>
    <w:p w:rsidR="00103981" w:rsidRPr="00103981" w:rsidRDefault="00103981" w:rsidP="00103981">
      <w:pPr>
        <w:spacing w:line="0" w:lineRule="atLeast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03981">
        <w:rPr>
          <w:rFonts w:ascii="Times New Roman" w:hAnsi="Times New Roman"/>
          <w:b/>
          <w:sz w:val="32"/>
          <w:szCs w:val="32"/>
        </w:rPr>
        <w:t xml:space="preserve">ГОРОДСКОГО СОВЕТА </w:t>
      </w:r>
    </w:p>
    <w:p w:rsidR="00103981" w:rsidRPr="00103981" w:rsidRDefault="00103981" w:rsidP="00103981">
      <w:pPr>
        <w:spacing w:line="0" w:lineRule="atLeast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03981">
        <w:rPr>
          <w:rFonts w:ascii="Times New Roman" w:hAnsi="Times New Roman"/>
          <w:b/>
          <w:sz w:val="32"/>
          <w:szCs w:val="32"/>
        </w:rPr>
        <w:t>БУИНСКОГО МУНИЦИПАЛЬНОГО РАЙОНА РТ</w:t>
      </w:r>
    </w:p>
    <w:p w:rsidR="00103981" w:rsidRPr="00103981" w:rsidRDefault="00103981" w:rsidP="00103981">
      <w:pPr>
        <w:spacing w:line="0" w:lineRule="atLeast"/>
        <w:ind w:firstLine="0"/>
        <w:jc w:val="left"/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</w:pPr>
    </w:p>
    <w:p w:rsidR="00103981" w:rsidRPr="00103981" w:rsidRDefault="00103981" w:rsidP="00103981">
      <w:pPr>
        <w:spacing w:line="0" w:lineRule="atLeast"/>
        <w:ind w:firstLine="708"/>
        <w:jc w:val="left"/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</w:pPr>
    </w:p>
    <w:p w:rsidR="00103981" w:rsidRPr="00103981" w:rsidRDefault="00103981" w:rsidP="00103981">
      <w:pPr>
        <w:spacing w:line="0" w:lineRule="atLeast"/>
        <w:ind w:firstLine="708"/>
        <w:jc w:val="left"/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</w:pPr>
    </w:p>
    <w:p w:rsidR="00103981" w:rsidRPr="00103981" w:rsidRDefault="00103981" w:rsidP="00103981">
      <w:pPr>
        <w:spacing w:line="0" w:lineRule="atLeast"/>
        <w:ind w:firstLine="708"/>
        <w:jc w:val="left"/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</w:pPr>
    </w:p>
    <w:p w:rsidR="00103981" w:rsidRPr="00103981" w:rsidRDefault="00103981" w:rsidP="00103981">
      <w:pPr>
        <w:spacing w:line="0" w:lineRule="atLeast"/>
        <w:ind w:firstLine="0"/>
        <w:jc w:val="left"/>
        <w:rPr>
          <w:rFonts w:ascii="Times New Roman" w:hAnsi="Times New Roman"/>
          <w:bCs/>
          <w:kern w:val="28"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kern w:val="28"/>
          <w:sz w:val="24"/>
          <w:szCs w:val="24"/>
          <w:lang w:eastAsia="ru-RU"/>
        </w:rPr>
        <w:t xml:space="preserve">Об организации и порядке ведения реестров </w:t>
      </w:r>
    </w:p>
    <w:p w:rsidR="00103981" w:rsidRPr="00103981" w:rsidRDefault="00103981" w:rsidP="00103981">
      <w:pPr>
        <w:spacing w:line="0" w:lineRule="atLeast"/>
        <w:ind w:firstLine="0"/>
        <w:jc w:val="left"/>
        <w:rPr>
          <w:rFonts w:ascii="Times New Roman" w:hAnsi="Times New Roman"/>
          <w:bCs/>
          <w:kern w:val="28"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kern w:val="28"/>
          <w:sz w:val="24"/>
          <w:szCs w:val="24"/>
          <w:lang w:eastAsia="ru-RU"/>
        </w:rPr>
        <w:t xml:space="preserve">муниципальных нормативных правовых актов </w:t>
      </w:r>
    </w:p>
    <w:p w:rsidR="00103981" w:rsidRPr="00103981" w:rsidRDefault="00103981" w:rsidP="00103981">
      <w:pPr>
        <w:spacing w:line="0" w:lineRule="atLeast"/>
        <w:ind w:firstLine="0"/>
        <w:jc w:val="left"/>
        <w:rPr>
          <w:rFonts w:ascii="Times New Roman" w:hAnsi="Times New Roman"/>
          <w:bCs/>
          <w:kern w:val="28"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kern w:val="28"/>
          <w:sz w:val="24"/>
          <w:szCs w:val="24"/>
          <w:lang w:eastAsia="ru-RU"/>
        </w:rPr>
        <w:t xml:space="preserve">в </w:t>
      </w:r>
      <w:proofErr w:type="gramStart"/>
      <w:r w:rsidRPr="00103981">
        <w:rPr>
          <w:rFonts w:ascii="Times New Roman" w:hAnsi="Times New Roman"/>
          <w:bCs/>
          <w:kern w:val="28"/>
          <w:sz w:val="24"/>
          <w:szCs w:val="24"/>
          <w:lang w:eastAsia="ru-RU"/>
        </w:rPr>
        <w:t>органах</w:t>
      </w:r>
      <w:proofErr w:type="gramEnd"/>
      <w:r w:rsidRPr="00103981">
        <w:rPr>
          <w:rFonts w:ascii="Times New Roman" w:hAnsi="Times New Roman"/>
          <w:bCs/>
          <w:kern w:val="28"/>
          <w:sz w:val="24"/>
          <w:szCs w:val="24"/>
          <w:lang w:eastAsia="ru-RU"/>
        </w:rPr>
        <w:t xml:space="preserve"> местного самоуправления муниципального </w:t>
      </w:r>
    </w:p>
    <w:p w:rsidR="00103981" w:rsidRPr="00103981" w:rsidRDefault="00103981" w:rsidP="00103981">
      <w:pPr>
        <w:spacing w:line="0" w:lineRule="atLeast"/>
        <w:ind w:firstLine="0"/>
        <w:jc w:val="left"/>
        <w:rPr>
          <w:rFonts w:ascii="Times New Roman" w:hAnsi="Times New Roman"/>
          <w:bCs/>
          <w:kern w:val="28"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kern w:val="28"/>
          <w:sz w:val="24"/>
          <w:szCs w:val="24"/>
          <w:lang w:eastAsia="ru-RU"/>
        </w:rPr>
        <w:t xml:space="preserve">образования город Буинск Буинского </w:t>
      </w:r>
    </w:p>
    <w:p w:rsidR="00103981" w:rsidRPr="00103981" w:rsidRDefault="00103981" w:rsidP="00103981">
      <w:pPr>
        <w:spacing w:line="0" w:lineRule="atLeast"/>
        <w:ind w:firstLine="0"/>
        <w:jc w:val="left"/>
        <w:rPr>
          <w:rFonts w:ascii="Times New Roman" w:hAnsi="Times New Roman"/>
          <w:bCs/>
          <w:kern w:val="28"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kern w:val="28"/>
          <w:sz w:val="24"/>
          <w:szCs w:val="24"/>
          <w:lang w:eastAsia="ru-RU"/>
        </w:rPr>
        <w:t xml:space="preserve">муниципального района Республики Татарстан </w:t>
      </w:r>
    </w:p>
    <w:p w:rsidR="00103981" w:rsidRPr="00103981" w:rsidRDefault="00103981" w:rsidP="00103981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ind w:firstLine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 xml:space="preserve">На основании федеральных законов от 6 октября </w:t>
      </w:r>
      <w:smartTag w:uri="urn:schemas-microsoft-com:office:smarttags" w:element="metricconverter">
        <w:smartTagPr>
          <w:attr w:name="ProductID" w:val="2003 г"/>
        </w:smartTagPr>
        <w:r w:rsidRPr="00103981">
          <w:rPr>
            <w:rFonts w:ascii="Times New Roman" w:hAnsi="Times New Roman"/>
            <w:sz w:val="24"/>
            <w:szCs w:val="24"/>
            <w:lang w:eastAsia="ru-RU"/>
          </w:rPr>
          <w:t>2003 года</w:t>
        </w:r>
      </w:smartTag>
      <w:r w:rsidRPr="00103981">
        <w:rPr>
          <w:rFonts w:ascii="Times New Roman" w:hAnsi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от 9 февраля 2009 года № 8-ФЗ «Об обеспечении доступа к информации о деятельности государственных органов и органов местного самоуправления», принимая во внимание решение президиума Совета муниципальных образований Республики Татарстан от 13.10.2016 № ПР-26-4 «О ведении реестров муниципальных нормативных правовых актов», руководствуясь Уставом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 xml:space="preserve">Буинского муниципального района Республики Татарстан, в целях совершенствования нормативной правовой базы, унификации и систематизации </w:t>
      </w:r>
      <w:proofErr w:type="spellStart"/>
      <w:r w:rsidRPr="00103981">
        <w:rPr>
          <w:rFonts w:ascii="Times New Roman" w:hAnsi="Times New Roman"/>
          <w:sz w:val="24"/>
          <w:szCs w:val="24"/>
          <w:lang w:eastAsia="ru-RU"/>
        </w:rPr>
        <w:t>учета</w:t>
      </w:r>
      <w:proofErr w:type="spell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нормативных правовых актов, принятых органами местного самоуправления, обеспечения открытости информации об их деятельности Совет муниципального образования город Буинск Буинского муниципального района Республики Татарстан </w:t>
      </w:r>
      <w:proofErr w:type="gramEnd"/>
    </w:p>
    <w:p w:rsidR="00103981" w:rsidRPr="00103981" w:rsidRDefault="00103981" w:rsidP="00103981">
      <w:pPr>
        <w:widowControl w:val="0"/>
        <w:autoSpaceDE w:val="0"/>
        <w:autoSpaceDN w:val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b/>
          <w:sz w:val="24"/>
          <w:szCs w:val="24"/>
          <w:lang w:eastAsia="ru-RU"/>
        </w:rPr>
        <w:t>РЕШИЛ</w:t>
      </w:r>
      <w:r w:rsidRPr="00103981">
        <w:rPr>
          <w:rFonts w:ascii="Times New Roman" w:hAnsi="Times New Roman"/>
          <w:sz w:val="24"/>
          <w:szCs w:val="24"/>
          <w:lang w:eastAsia="ru-RU"/>
        </w:rPr>
        <w:t>:</w:t>
      </w:r>
    </w:p>
    <w:p w:rsidR="00103981" w:rsidRPr="00103981" w:rsidRDefault="00103981" w:rsidP="00103981">
      <w:pPr>
        <w:widowControl w:val="0"/>
        <w:autoSpaceDE w:val="0"/>
        <w:autoSpaceDN w:val="0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ind w:firstLine="720"/>
        <w:rPr>
          <w:rFonts w:ascii="Times New Roman" w:hAnsi="Times New Roman"/>
          <w:sz w:val="24"/>
          <w:szCs w:val="24"/>
          <w:lang w:eastAsia="ru-RU"/>
        </w:rPr>
      </w:pPr>
      <w:bookmarkStart w:id="0" w:name="P12"/>
      <w:bookmarkEnd w:id="0"/>
      <w:r w:rsidRPr="00103981">
        <w:rPr>
          <w:rFonts w:ascii="Times New Roman" w:hAnsi="Times New Roman"/>
          <w:sz w:val="24"/>
          <w:szCs w:val="24"/>
          <w:lang w:eastAsia="ru-RU"/>
        </w:rPr>
        <w:t>1. Утвердить Положение о порядке ведения реестров муниципальных нормативных правовых актов в органах местного самоуправления муниципального образования город Буинск Буинского муниципального района Республики Татарстан (Приложение № 1).</w:t>
      </w:r>
    </w:p>
    <w:p w:rsidR="00BE2A5A" w:rsidRDefault="00103981" w:rsidP="00BE2A5A">
      <w:pPr>
        <w:widowControl w:val="0"/>
        <w:autoSpaceDE w:val="0"/>
        <w:autoSpaceDN w:val="0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2. Уполномоченными на ведение реестров муниципальных нормативных правовых актов в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органах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местного самоуправления муниципального образования город Буинск Буинского </w:t>
      </w:r>
      <w:r w:rsidR="00BE2A5A">
        <w:rPr>
          <w:rFonts w:ascii="Times New Roman" w:hAnsi="Times New Roman"/>
          <w:sz w:val="24"/>
          <w:szCs w:val="24"/>
          <w:lang w:eastAsia="ru-RU"/>
        </w:rPr>
        <w:t>му</w:t>
      </w:r>
      <w:r w:rsidRPr="00103981">
        <w:rPr>
          <w:rFonts w:ascii="Times New Roman" w:hAnsi="Times New Roman"/>
          <w:sz w:val="24"/>
          <w:szCs w:val="24"/>
          <w:lang w:eastAsia="ru-RU"/>
        </w:rPr>
        <w:t xml:space="preserve">ниципального района Республики Татарстан определить </w:t>
      </w:r>
      <w:r w:rsidR="00BE2A5A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proofErr w:type="gramStart"/>
    </w:p>
    <w:p w:rsidR="00103981" w:rsidRPr="00103981" w:rsidRDefault="00BE2A5A" w:rsidP="00BE2A5A">
      <w:pPr>
        <w:widowControl w:val="0"/>
        <w:autoSpaceDE w:val="0"/>
        <w:autoSpaceDN w:val="0"/>
        <w:ind w:firstLine="0"/>
        <w:rPr>
          <w:rFonts w:ascii="Times New Roman" w:hAnsi="Times New Roman"/>
          <w:sz w:val="24"/>
          <w:szCs w:val="24"/>
          <w:lang w:eastAsia="ru-RU"/>
        </w:rPr>
      </w:pP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103981" w:rsidRPr="00103981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город Буинск Буинского муниципального района Республики Татарстан  И.О. Фамилия. </w:t>
      </w:r>
      <w:bookmarkStart w:id="1" w:name="_GoBack"/>
      <w:bookmarkEnd w:id="1"/>
    </w:p>
    <w:p w:rsidR="00103981" w:rsidRPr="00103981" w:rsidRDefault="00103981" w:rsidP="00103981">
      <w:pPr>
        <w:widowControl w:val="0"/>
        <w:autoSpaceDE w:val="0"/>
        <w:autoSpaceDN w:val="0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3. Органам местного самоуправления муниципального образования город Буинск Буинского муниципального района Республики Татарстан и их уполномоченным подразделениям (лицам), указанным в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пункте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2 настоящего решения, в соответствии с актом, </w:t>
      </w:r>
      <w:proofErr w:type="spellStart"/>
      <w:r w:rsidRPr="00103981">
        <w:rPr>
          <w:rFonts w:ascii="Times New Roman" w:hAnsi="Times New Roman"/>
          <w:sz w:val="24"/>
          <w:szCs w:val="24"/>
          <w:lang w:eastAsia="ru-RU"/>
        </w:rPr>
        <w:t>утвержденным</w:t>
      </w:r>
      <w:proofErr w:type="spell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пунктом 1 настоящего решения:</w:t>
      </w:r>
    </w:p>
    <w:p w:rsidR="00103981" w:rsidRPr="00103981" w:rsidRDefault="00103981" w:rsidP="00103981">
      <w:pPr>
        <w:widowControl w:val="0"/>
        <w:autoSpaceDE w:val="0"/>
        <w:autoSpaceDN w:val="0"/>
        <w:ind w:firstLine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1) в срок до 01 января 2018 года сформировать реестры муниципальных нормативных правовых актов и разместить их на официальном сайте Буинского муниципального района Республики Татарстан портала муниципальных образований Республики Татарстан в информационно-телекоммуникационной сети Интернет по адресу (</w:t>
      </w:r>
      <w:hyperlink r:id="rId7" w:history="1">
        <w:r w:rsidRPr="0010398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http://buinsk.tatarstan.ru</w:t>
        </w:r>
      </w:hyperlink>
      <w:r w:rsidRPr="00103981">
        <w:rPr>
          <w:rFonts w:ascii="Times New Roman" w:hAnsi="Times New Roman"/>
          <w:sz w:val="24"/>
          <w:szCs w:val="24"/>
          <w:lang w:eastAsia="ru-RU"/>
        </w:rPr>
        <w:t>)</w:t>
      </w:r>
      <w:r w:rsidRPr="00103981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103981">
        <w:rPr>
          <w:rFonts w:ascii="Times New Roman" w:hAnsi="Times New Roman"/>
          <w:sz w:val="24"/>
          <w:szCs w:val="24"/>
          <w:lang w:eastAsia="ru-RU"/>
        </w:rPr>
        <w:t xml:space="preserve">в соответствующем разделе муниципального образования город Буинск официального сайта муниципального района; </w:t>
      </w:r>
      <w:proofErr w:type="gramEnd"/>
    </w:p>
    <w:p w:rsidR="00103981" w:rsidRPr="00103981" w:rsidRDefault="00103981" w:rsidP="00103981">
      <w:pPr>
        <w:widowControl w:val="0"/>
        <w:autoSpaceDE w:val="0"/>
        <w:autoSpaceDN w:val="0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2) обеспечить ведение реестров муниципальных нормативных правовых актов и размещение их на официальном сайте Буинского муниципального района Республики Татарстан портала муниципальных образований Республики Татарстан в информационно-телекоммуникационной сети Интернет по адресу (</w:t>
      </w:r>
      <w:hyperlink r:id="rId8" w:history="1">
        <w:r w:rsidRPr="0010398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http://buinsk.tatarstan.ru</w:t>
        </w:r>
      </w:hyperlink>
      <w:r w:rsidRPr="00103981">
        <w:rPr>
          <w:rFonts w:ascii="Times New Roman" w:hAnsi="Times New Roman"/>
          <w:sz w:val="24"/>
          <w:szCs w:val="24"/>
          <w:lang w:eastAsia="ru-RU"/>
        </w:rPr>
        <w:t>) в соответствующем разделе муниципального образования город Буинск официального сайта муниципального района, в актуальном состоянии.</w:t>
      </w:r>
    </w:p>
    <w:p w:rsidR="00103981" w:rsidRPr="00103981" w:rsidRDefault="00103981" w:rsidP="00103981">
      <w:pPr>
        <w:widowControl w:val="0"/>
        <w:autoSpaceDE w:val="0"/>
        <w:autoSpaceDN w:val="0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4. 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 xml:space="preserve">Руководителям органов местного самоуправления муниципального образования город Буинск Буинского муниципального района Республики Татарстан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утратившими силу муниципальных нормативных правовых актов, не соответствующих законодательству, поручить </w:t>
      </w:r>
      <w:proofErr w:type="spellStart"/>
      <w:r w:rsidRPr="00103981">
        <w:rPr>
          <w:rFonts w:ascii="Times New Roman" w:hAnsi="Times New Roman"/>
          <w:sz w:val="24"/>
          <w:szCs w:val="24"/>
          <w:lang w:eastAsia="ru-RU"/>
        </w:rPr>
        <w:t>подчиненным</w:t>
      </w:r>
      <w:proofErr w:type="spell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3981">
        <w:rPr>
          <w:rFonts w:ascii="Times New Roman" w:hAnsi="Times New Roman"/>
          <w:sz w:val="24"/>
          <w:szCs w:val="24"/>
          <w:lang w:eastAsia="ru-RU"/>
        </w:rPr>
        <w:lastRenderedPageBreak/>
        <w:t>подразделениям (лицам), ответственным за делопроизводство и документооборот, обеспечить представление лицам, указанным в пункте 2 настоящего решения, информации, поступившей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в отношении муниципальных нормативных правовых актов (об опубликовании в средствах массовой информации, судебных актах, актах реагирования контрольных или надзорных органов, заключениях правовой экспертизы и другой), в день поступления либо, в случае невозможности представления в указанный срок, в срок не позднее следующего рабочего дня.</w:t>
      </w:r>
      <w:proofErr w:type="gramEnd"/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5. Настоящее Решение подлежит опубликованию путём размещения на Официальном портале правовой информации Республики Татарстан (http://pravo.tatarstan.ru), а также размещается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8. Настоящее решение вступает в силу со дня официального опубликования.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9. 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103981" w:rsidRPr="00103981" w:rsidRDefault="00103981" w:rsidP="00103981">
      <w:pPr>
        <w:rPr>
          <w:sz w:val="24"/>
          <w:szCs w:val="24"/>
          <w:lang w:eastAsia="ru-RU"/>
        </w:rPr>
      </w:pPr>
    </w:p>
    <w:p w:rsidR="00103981" w:rsidRPr="00103981" w:rsidRDefault="00103981" w:rsidP="00103981">
      <w:pPr>
        <w:rPr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Pr="00103981">
        <w:rPr>
          <w:rFonts w:ascii="Times New Roman" w:hAnsi="Times New Roman"/>
          <w:sz w:val="24"/>
          <w:szCs w:val="24"/>
          <w:lang w:eastAsia="ru-RU"/>
        </w:rPr>
        <w:softHyphen/>
        <w:t>_______________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Буинского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                      </w:t>
      </w:r>
      <w:r w:rsidRPr="00103981">
        <w:rPr>
          <w:rFonts w:ascii="Times New Roman" w:hAnsi="Times New Roman"/>
          <w:sz w:val="24"/>
          <w:szCs w:val="24"/>
          <w:lang w:eastAsia="ru-RU"/>
        </w:rPr>
        <w:tab/>
        <w:t xml:space="preserve">       </w:t>
      </w:r>
      <w:r w:rsidRPr="00103981">
        <w:rPr>
          <w:rFonts w:ascii="Times New Roman" w:hAnsi="Times New Roman"/>
          <w:sz w:val="24"/>
          <w:szCs w:val="24"/>
          <w:lang w:eastAsia="ru-RU"/>
        </w:rPr>
        <w:tab/>
        <w:t xml:space="preserve">     </w:t>
      </w:r>
      <w:r w:rsidRPr="00103981">
        <w:rPr>
          <w:rFonts w:ascii="Times New Roman" w:hAnsi="Times New Roman"/>
          <w:sz w:val="24"/>
          <w:szCs w:val="24"/>
          <w:lang w:eastAsia="ru-RU"/>
        </w:rPr>
        <w:tab/>
      </w:r>
      <w:r w:rsidRPr="00103981">
        <w:rPr>
          <w:rFonts w:ascii="Times New Roman" w:hAnsi="Times New Roman"/>
          <w:sz w:val="24"/>
          <w:szCs w:val="24"/>
          <w:lang w:eastAsia="ru-RU"/>
        </w:rPr>
        <w:tab/>
        <w:t>______________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br w:type="page"/>
      </w:r>
      <w:r w:rsidRPr="00103981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1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к решению Совета____________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>сельского поселения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>Буинского муниципального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 района Республики Татарстан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>от ____  ___________ 2017 года № _________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3981">
        <w:rPr>
          <w:rFonts w:ascii="Times New Roman" w:hAnsi="Times New Roman"/>
          <w:b/>
          <w:sz w:val="24"/>
          <w:szCs w:val="24"/>
          <w:lang w:eastAsia="ru-RU"/>
        </w:rPr>
        <w:t xml:space="preserve">Положение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3981">
        <w:rPr>
          <w:rFonts w:ascii="Times New Roman" w:hAnsi="Times New Roman"/>
          <w:b/>
          <w:sz w:val="24"/>
          <w:szCs w:val="24"/>
          <w:lang w:eastAsia="ru-RU"/>
        </w:rPr>
        <w:t xml:space="preserve">о порядке ведения реестров муниципальных нормативных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3981">
        <w:rPr>
          <w:rFonts w:ascii="Times New Roman" w:hAnsi="Times New Roman"/>
          <w:b/>
          <w:sz w:val="24"/>
          <w:szCs w:val="24"/>
          <w:lang w:eastAsia="ru-RU"/>
        </w:rPr>
        <w:t xml:space="preserve">правовых актов в </w:t>
      </w:r>
      <w:proofErr w:type="gramStart"/>
      <w:r w:rsidRPr="00103981">
        <w:rPr>
          <w:rFonts w:ascii="Times New Roman" w:hAnsi="Times New Roman"/>
          <w:b/>
          <w:sz w:val="24"/>
          <w:szCs w:val="24"/>
          <w:lang w:eastAsia="ru-RU"/>
        </w:rPr>
        <w:t>органах</w:t>
      </w:r>
      <w:proofErr w:type="gramEnd"/>
      <w:r w:rsidRPr="00103981">
        <w:rPr>
          <w:rFonts w:ascii="Times New Roman" w:hAnsi="Times New Roman"/>
          <w:b/>
          <w:sz w:val="24"/>
          <w:szCs w:val="24"/>
          <w:lang w:eastAsia="ru-RU"/>
        </w:rPr>
        <w:t xml:space="preserve"> местного самоуправления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103981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Pr="00103981"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образования город Буинск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3981">
        <w:rPr>
          <w:rFonts w:ascii="Times New Roman" w:hAnsi="Times New Roman"/>
          <w:b/>
          <w:sz w:val="24"/>
          <w:szCs w:val="24"/>
          <w:lang w:eastAsia="ru-RU"/>
        </w:rPr>
        <w:t>Буинского муниципального района Республики Татарстан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1. Общие положения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1.1. 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о порядке ведения реестров муниципальных нормативных правовых актов в органах местного самоуправления ___муниципального образования город Буинск Буинского муниципального района Республики Татарстан (далее – Положение, реестры, органы местного самоуправления) разработано на основании Федерального закона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 w:rsidRPr="00103981">
          <w:rPr>
            <w:rFonts w:ascii="Times New Roman" w:hAnsi="Times New Roman"/>
            <w:sz w:val="24"/>
            <w:szCs w:val="24"/>
            <w:lang w:eastAsia="ru-RU"/>
          </w:rPr>
          <w:t xml:space="preserve">6 октября </w:t>
        </w:r>
        <w:smartTag w:uri="urn:schemas-microsoft-com:office:smarttags" w:element="metricconverter">
          <w:smartTagPr>
            <w:attr w:name="ProductID" w:val="2003 г"/>
          </w:smartTagPr>
          <w:r w:rsidRPr="00103981">
            <w:rPr>
              <w:rFonts w:ascii="Times New Roman" w:hAnsi="Times New Roman"/>
              <w:sz w:val="24"/>
              <w:szCs w:val="24"/>
              <w:lang w:eastAsia="ru-RU"/>
            </w:rPr>
            <w:t>2003 года</w:t>
          </w:r>
        </w:smartTag>
      </w:smartTag>
      <w:r w:rsidRPr="00103981">
        <w:rPr>
          <w:rFonts w:ascii="Times New Roman" w:hAnsi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Федерального закона от </w:t>
      </w:r>
      <w:smartTag w:uri="urn:schemas-microsoft-com:office:smarttags" w:element="date">
        <w:smartTagPr>
          <w:attr w:name="Year" w:val="2009"/>
          <w:attr w:name="Day" w:val="9"/>
          <w:attr w:name="Month" w:val="2"/>
          <w:attr w:name="ls" w:val="trans"/>
        </w:smartTagPr>
        <w:r w:rsidRPr="00103981">
          <w:rPr>
            <w:rFonts w:ascii="Times New Roman" w:hAnsi="Times New Roman"/>
            <w:sz w:val="24"/>
            <w:szCs w:val="24"/>
            <w:lang w:eastAsia="ru-RU"/>
          </w:rPr>
          <w:t>9 февраля 2009 года</w:t>
        </w:r>
      </w:smartTag>
      <w:r w:rsidRPr="00103981">
        <w:rPr>
          <w:rFonts w:ascii="Times New Roman" w:hAnsi="Times New Roman"/>
          <w:sz w:val="24"/>
          <w:szCs w:val="24"/>
          <w:lang w:eastAsia="ru-RU"/>
        </w:rPr>
        <w:t xml:space="preserve"> № 8-ФЗ «Об обеспечении доступа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к информации о деятельности государственных органов и органов местного самоуправления» в целях совершенствования нормативной правовой базы, унификации и систематизации учёта нормативных правовых актов, принятых органами местного самоуправления, и сведений о них, обеспечения открытости информации о деятельности муниципалитетов.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1.2. Реестры актов как нормативного, так и ненормативного характера (правоприменительных актов) ведутся одновременно (параллельно) с общими реестрами муниципальных правовых актов, ведущимися подразделениями Совета и Исполнительного комитета Буинского муниципального района, и не подменяют их полностью или в части. Реестры не служат для целей регистрации муниципальных нормативных правовых актов.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1.3. Реестры служат для решения задач: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учёта муниципальных правовых актов нормативного характера, сведений о них, контроля их соответствия законодательству;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оперативного информирования и справочного обеспечения деятельности Совета, Главы, Исполнительного комитета и иных органов местного самоуправления Буинского муниципального района, их должностных лиц;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1.4. 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всех муниципальных нормативных правовых актах органа местного самоуправления, в соответствии с порядком, определённым разделом 2 Положения.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1.5. 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 xml:space="preserve">Уполномоченным на ведение реестров муниципальных нормативных правовых актов в органах местного самоуправления муниципального образования город Буинск Буинского муниципального района лицом является </w:t>
      </w:r>
      <w:r w:rsidR="00BE2A5A"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 w:rsidRPr="00103981">
        <w:rPr>
          <w:rFonts w:ascii="Times New Roman" w:hAnsi="Times New Roman"/>
          <w:sz w:val="24"/>
          <w:szCs w:val="24"/>
          <w:lang w:eastAsia="ru-RU"/>
        </w:rPr>
        <w:t>муниципального образования город Буинск Буинского муниципального района  И.О. Фамилия.</w:t>
      </w:r>
      <w:proofErr w:type="gramEnd"/>
    </w:p>
    <w:p w:rsidR="00103981" w:rsidRPr="00103981" w:rsidRDefault="00103981" w:rsidP="00BE2A5A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1.6. Размещение компьютерных (цифровых) версий реестров, на официальном сайте Буинского муниципального района, осуществляется отделом информатизации и защиты информации Исполнительного комитета Буинского муниципального района Республики Татарстан, осуществляющим в установленном порядке взаимодействие с уполномоченным лицом, указанными в пункте 1.5 Положения.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lastRenderedPageBreak/>
        <w:t>2. Формирование и ведение реестров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2.1. Реестры ведутся в электронном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виде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на русском языке.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2.2. В реестры включаются сведения о муниципальных нормативных правовых актах: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как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опубликованных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>, так и неопубликованных;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как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действующих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>, так и утративших силу</w:t>
      </w:r>
      <w:r w:rsidRPr="00103981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103981">
        <w:rPr>
          <w:rFonts w:ascii="Times New Roman" w:hAnsi="Times New Roman"/>
          <w:sz w:val="24"/>
          <w:szCs w:val="24"/>
          <w:lang w:eastAsia="ru-RU"/>
        </w:rPr>
        <w:t xml:space="preserve"> или изменённых иными актами;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о внесении изменений в иные акты или об утрате силы, приостановлении или продлении сроков действия иных актов.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2.3. 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В реестры, ведущиеся в органах местного самоуправления ___муниципального образования город Буинск Буинского муниципального района Республики Татарстан (Приложения № 1), включаются сведения о решениях, принятых Советом ___муниципального образования город Буинск Буинского муниципального района Республики Татарстан.</w:t>
      </w:r>
      <w:proofErr w:type="gramEnd"/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2.4. В реестр актов Главы муниципального образования город Буинск Буинского муниципального района (Приложение № 2), включаются сведения: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о постановлениях нормативного характера;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2.5. В реестр актов Исполнительного муниципального образования город Буинск Буинского муниципального района (Приложение № 3), включаются сведения: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о постановлениях нормативного характера;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2.6. В иных реестрах, ведущихся в органах местного самоуправления </w:t>
      </w:r>
      <w:r w:rsidR="00BE2A5A" w:rsidRPr="00BE2A5A">
        <w:rPr>
          <w:rFonts w:ascii="Times New Roman" w:hAnsi="Times New Roman"/>
          <w:sz w:val="24"/>
          <w:szCs w:val="24"/>
          <w:lang w:eastAsia="ru-RU"/>
        </w:rPr>
        <w:t>муниципального образования город Буинск</w:t>
      </w:r>
      <w:r w:rsidRPr="00103981">
        <w:rPr>
          <w:rFonts w:ascii="Times New Roman" w:hAnsi="Times New Roman"/>
          <w:sz w:val="24"/>
          <w:szCs w:val="24"/>
          <w:lang w:eastAsia="ru-RU"/>
        </w:rPr>
        <w:t xml:space="preserve"> Буинского муниципального района, не указанных в пунктах 2.3-2.5 Положения, включаются сведения: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о распоряжениях, носящих нормативный характер (содержащих отдельные положения, носящие нормативный характер);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о приказах, носящих нормативный характер (содержащих отдельные положения, носящие нормативный характер).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2.7. В реестры включаются следующие сведения: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- вид правового акта (рекомендуется по каждому виду правовых актов вести отдельный перечень);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- дата принятия;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- регистрационный номер (установленный соответствующим реестром муниципальных правовых актов, ведущимся соответствующим подразделением);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наименование (при наличии);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источник и дата официального опубликования (обнародования);</w:t>
      </w:r>
      <w:r w:rsidRPr="00103981">
        <w:rPr>
          <w:rFonts w:ascii="Times New Roman" w:hAnsi="Times New Roman"/>
          <w:sz w:val="24"/>
          <w:szCs w:val="24"/>
          <w:lang w:eastAsia="ru-RU"/>
        </w:rPr>
        <w:tab/>
        <w:t>дополнительные сведения;</w:t>
      </w:r>
      <w:r w:rsidRPr="00103981">
        <w:rPr>
          <w:rFonts w:ascii="Times New Roman" w:hAnsi="Times New Roman"/>
          <w:sz w:val="24"/>
          <w:szCs w:val="24"/>
          <w:lang w:eastAsia="ru-RU"/>
        </w:rPr>
        <w:tab/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отметка о проведении антикоррупционной экспертизы проекта;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отметка о направлении в регистр.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2.8. Включению в реестры подлежат следующие дополнительные сведения о муниципальных нормативных правовых актах: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об опубликовании (обнародовании);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о внесении изменений (утрате силы), о признании судом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недействующими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>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2.8.1. В реестры может включаться иная дополнительная информация о муниципальных нормативных правовых актах</w:t>
      </w:r>
      <w:r w:rsidRPr="00103981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2"/>
      </w:r>
      <w:r w:rsidRPr="0010398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lastRenderedPageBreak/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2.10. 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 xml:space="preserve">Руководители органов местного самоуправления муниципального образования город Буинск Буинского муниципального района РТ поручают подчинённым ответственным подразделениям (лицам) обеспечить представление в подразделения либо лицам, указанным в пункте 1.5 Положения, информации, предусмотренной пунктами 2.7, 2.8 Положения, в день поступления (формирования) либо, в случае невозможности представления в указанный срок, в срок не позднее следующего рабочего дня. </w:t>
      </w:r>
      <w:proofErr w:type="gramEnd"/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К реестрам прилагаются тексты вновь принятых муниципальных нормативных правовых актов (либо актов, выявленных в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результате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мониторинга правовой базы, сведения о которых ранее оказались не включёнными в реестры). 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2.11. 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Подразделения либо лица, указанные в пункте 1.5 Положения, обрабатывают и включают в реестры информацию, указанную в пункте 2.10 Положения, а также направляют ее вместе с прилагаемыми текстами муниципальных нормативных правовых актов в подразделения (ответственным лицам), определённые (определённым) пунктом 1.6 Положения, не позднее следующего рабочего дня.</w:t>
      </w:r>
      <w:proofErr w:type="gramEnd"/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При поступлении актов, вносящих изменения, в течение семи рабочих дней создаются и направляются для размещения на официальном сайте муниципального образования актуальные редакции изменяемых муниципальных нормативных правовых актов.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2.12. Подразделения (лица), определённые пунктом 1.6. Положения, размещают актуальную редакцию реестра на сайте муниципального образования и тексты актов, указанные в абзаце втором пункта 2.10, абзаце втором пункта 2.11 Положения, не позднее одного рабочего дня со дня поступления.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файлов перечней муниципальных нормативных правовых актов соответствующих органов местного самоуправления муниципального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образования город Буинск Буинского муниципального района РТ. Тексты муниципальных нормативных правовых актов размещаются в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порядке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>, согласующимся с порядком размещения сведений о них в реестрах, определённым пунктом 2.9. Положения.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2.13. Тексты муниципальных нормативных правовых актов, указанные в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абзаце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втором пункта 2.10, абзаце втором пункта 2.11,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3. Порядок и условия предоставления информации, содержащейся в реестрах.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Иные вопросы информационного взаимодействия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3.1. Информация, содержащаяся в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реестрах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>, является общедоступной, размещаемой на официальном сайте Буинского муниципального района</w:t>
      </w:r>
      <w:r w:rsidRPr="00103981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103981">
        <w:rPr>
          <w:rFonts w:ascii="Times New Roman" w:hAnsi="Times New Roman"/>
          <w:sz w:val="24"/>
          <w:szCs w:val="24"/>
          <w:lang w:eastAsia="ru-RU"/>
        </w:rPr>
        <w:t xml:space="preserve">в соответствующем разделе </w:t>
      </w:r>
      <w:r w:rsidR="00BE2A5A" w:rsidRPr="00BE2A5A">
        <w:rPr>
          <w:rFonts w:ascii="Times New Roman" w:hAnsi="Times New Roman"/>
          <w:sz w:val="24"/>
          <w:szCs w:val="24"/>
          <w:lang w:eastAsia="ru-RU"/>
        </w:rPr>
        <w:t>муниципального образования город Буинск</w:t>
      </w:r>
      <w:r w:rsidRPr="00103981">
        <w:rPr>
          <w:rFonts w:ascii="Times New Roman" w:hAnsi="Times New Roman"/>
          <w:sz w:val="24"/>
          <w:szCs w:val="24"/>
          <w:lang w:eastAsia="ru-RU"/>
        </w:rPr>
        <w:t xml:space="preserve">. Получение ее в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виде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электронных образов (файлов) заинтересованными лицами не ограничивается.</w:t>
      </w:r>
      <w:r w:rsidR="00BE2A5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3.2. Представление (предоставление) сведений, содержащихся в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реестрах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и подлежащих представлению (предоставлению) в уполномоченные органы в случаях, предусмотренных законодательством, осуществляется в порядке, </w:t>
      </w:r>
      <w:proofErr w:type="spellStart"/>
      <w:r w:rsidRPr="00103981">
        <w:rPr>
          <w:rFonts w:ascii="Times New Roman" w:hAnsi="Times New Roman"/>
          <w:sz w:val="24"/>
          <w:szCs w:val="24"/>
          <w:lang w:eastAsia="ru-RU"/>
        </w:rPr>
        <w:t>определенном</w:t>
      </w:r>
      <w:proofErr w:type="spell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соответствующими нормативными правовыми актами.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>4. Ответственность за нарушение порядка ведения реестров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103981">
        <w:rPr>
          <w:rFonts w:ascii="Times New Roman" w:hAnsi="Times New Roman"/>
          <w:sz w:val="24"/>
          <w:szCs w:val="24"/>
          <w:lang w:eastAsia="ru-RU"/>
        </w:rPr>
        <w:t xml:space="preserve">4.1. Руководители и иные уполномоченные лица, указанные в </w:t>
      </w:r>
      <w:proofErr w:type="gramStart"/>
      <w:r w:rsidRPr="00103981">
        <w:rPr>
          <w:rFonts w:ascii="Times New Roman" w:hAnsi="Times New Roman"/>
          <w:sz w:val="24"/>
          <w:szCs w:val="24"/>
          <w:lang w:eastAsia="ru-RU"/>
        </w:rPr>
        <w:t>пунктах</w:t>
      </w:r>
      <w:proofErr w:type="gramEnd"/>
      <w:r w:rsidRPr="00103981">
        <w:rPr>
          <w:rFonts w:ascii="Times New Roman" w:hAnsi="Times New Roman"/>
          <w:sz w:val="24"/>
          <w:szCs w:val="24"/>
          <w:lang w:eastAsia="ru-RU"/>
        </w:rPr>
        <w:t xml:space="preserve"> 1.5, 1.6, 2.10 Положения, несут дисциплинарную ответственность  за нарушение порядка ведения реестров, определённого Положением.</w:t>
      </w:r>
    </w:p>
    <w:p w:rsidR="00BE2A5A" w:rsidRDefault="00BE2A5A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  <w:sectPr w:rsidR="00BE2A5A" w:rsidSect="00120C1C">
          <w:headerReference w:type="even" r:id="rId9"/>
          <w:endnotePr>
            <w:numRestart w:val="eachSect"/>
          </w:endnotePr>
          <w:pgSz w:w="11906" w:h="16838"/>
          <w:pgMar w:top="567" w:right="567" w:bottom="567" w:left="1134" w:header="0" w:footer="0" w:gutter="0"/>
          <w:cols w:space="708"/>
          <w:titlePg/>
          <w:docGrid w:linePitch="360"/>
        </w:sect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№ 1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к Положению о порядке ведения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реестров муниципальных нормативных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правовых актов в </w:t>
      </w:r>
      <w:proofErr w:type="gramStart"/>
      <w:r w:rsidRPr="00103981">
        <w:rPr>
          <w:rFonts w:ascii="Times New Roman" w:hAnsi="Times New Roman"/>
          <w:sz w:val="20"/>
          <w:szCs w:val="20"/>
          <w:lang w:eastAsia="ru-RU"/>
        </w:rPr>
        <w:t>органах</w:t>
      </w:r>
      <w:proofErr w:type="gramEnd"/>
      <w:r w:rsidRPr="00103981">
        <w:rPr>
          <w:rFonts w:ascii="Times New Roman" w:hAnsi="Times New Roman"/>
          <w:sz w:val="20"/>
          <w:szCs w:val="20"/>
          <w:lang w:eastAsia="ru-RU"/>
        </w:rPr>
        <w:t xml:space="preserve"> местного самоуправления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103981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gramEnd"/>
      <w:r w:rsidRPr="00103981">
        <w:rPr>
          <w:rFonts w:ascii="Times New Roman" w:hAnsi="Times New Roman"/>
          <w:sz w:val="20"/>
          <w:szCs w:val="20"/>
          <w:lang w:eastAsia="ru-RU"/>
        </w:rPr>
        <w:t xml:space="preserve"> образования город Буинск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Буинского муниципального района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>Республики Татарстан</w:t>
      </w:r>
    </w:p>
    <w:p w:rsidR="00103981" w:rsidRDefault="00103981" w:rsidP="00BE2A5A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103981">
        <w:rPr>
          <w:rFonts w:ascii="Times New Roman" w:hAnsi="Times New Roman"/>
          <w:sz w:val="20"/>
          <w:szCs w:val="20"/>
          <w:lang w:eastAsia="ru-RU"/>
        </w:rPr>
        <w:t xml:space="preserve">(утв. решением </w:t>
      </w:r>
      <w:r w:rsidR="00BE2A5A">
        <w:rPr>
          <w:rFonts w:ascii="Times New Roman" w:hAnsi="Times New Roman"/>
          <w:sz w:val="20"/>
          <w:szCs w:val="20"/>
          <w:lang w:eastAsia="ru-RU"/>
        </w:rPr>
        <w:t>Буинского городского Совета</w:t>
      </w:r>
      <w:proofErr w:type="gramEnd"/>
    </w:p>
    <w:p w:rsidR="00BE2A5A" w:rsidRPr="00103981" w:rsidRDefault="00BE2A5A" w:rsidP="00BE2A5A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E2A5A">
        <w:rPr>
          <w:rFonts w:ascii="Times New Roman" w:hAnsi="Times New Roman"/>
          <w:sz w:val="20"/>
          <w:szCs w:val="20"/>
          <w:lang w:eastAsia="ru-RU"/>
        </w:rPr>
        <w:t>Буинского муниципального района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 района Республики Татарстан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от ______________ г. № __________) 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/>
          <w:bCs/>
          <w:sz w:val="24"/>
          <w:szCs w:val="24"/>
          <w:lang w:eastAsia="ru-RU"/>
        </w:rPr>
        <w:t>РЕЕСТР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sz w:val="24"/>
          <w:szCs w:val="24"/>
          <w:lang w:eastAsia="ru-RU"/>
        </w:rPr>
        <w:t>муниципальных нормативных правовых актов (решений)</w:t>
      </w:r>
    </w:p>
    <w:p w:rsidR="00103981" w:rsidRPr="00103981" w:rsidRDefault="00BE2A5A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Буинского городского </w:t>
      </w:r>
      <w:r w:rsidR="00103981" w:rsidRPr="00103981">
        <w:rPr>
          <w:rFonts w:ascii="Times New Roman" w:hAnsi="Times New Roman"/>
          <w:bCs/>
          <w:sz w:val="24"/>
          <w:szCs w:val="24"/>
          <w:lang w:eastAsia="ru-RU"/>
        </w:rPr>
        <w:t xml:space="preserve">Совета Буинского муниципального района 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sz w:val="24"/>
          <w:szCs w:val="24"/>
          <w:lang w:eastAsia="ru-RU"/>
        </w:rPr>
        <w:t xml:space="preserve">Республики Татарстан </w:t>
      </w:r>
    </w:p>
    <w:p w:rsidR="00103981" w:rsidRPr="00103981" w:rsidRDefault="00103981" w:rsidP="00103981">
      <w:pPr>
        <w:spacing w:line="0" w:lineRule="atLeast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1184"/>
        <w:gridCol w:w="1701"/>
        <w:gridCol w:w="1276"/>
      </w:tblGrid>
      <w:tr w:rsidR="00103981" w:rsidRPr="00103981" w:rsidTr="00862665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0398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0398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1701" w:type="dxa"/>
            <w:vAlign w:val="center"/>
          </w:tcPr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 проведении антикоррупционной экспертизы проекта</w:t>
            </w:r>
          </w:p>
        </w:tc>
        <w:tc>
          <w:tcPr>
            <w:tcW w:w="1276" w:type="dxa"/>
            <w:vAlign w:val="center"/>
          </w:tcPr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103981" w:rsidRPr="00103981" w:rsidTr="00862665">
        <w:trPr>
          <w:trHeight w:val="135"/>
        </w:trPr>
        <w:tc>
          <w:tcPr>
            <w:tcW w:w="11732" w:type="dxa"/>
            <w:gridSpan w:val="6"/>
            <w:shd w:val="clear" w:color="auto" w:fill="FFFF00"/>
            <w:vAlign w:val="center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201_ год</w:t>
            </w:r>
          </w:p>
        </w:tc>
        <w:tc>
          <w:tcPr>
            <w:tcW w:w="1701" w:type="dxa"/>
            <w:shd w:val="clear" w:color="auto" w:fill="FFFF00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00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981" w:rsidRPr="00103981" w:rsidTr="00862665">
        <w:trPr>
          <w:trHeight w:val="55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1184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701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103981" w:rsidRPr="00103981" w:rsidTr="00862665">
        <w:trPr>
          <w:trHeight w:val="55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701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103981" w:rsidRPr="00103981" w:rsidTr="00862665">
        <w:trPr>
          <w:trHeight w:val="143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  <w:r w:rsidRPr="00103981">
              <w:rPr>
                <w:rFonts w:ascii="Times New Roman" w:hAnsi="Times New Roman"/>
                <w:i/>
                <w:color w:val="0000FF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701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701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1732" w:type="dxa"/>
            <w:gridSpan w:val="6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201__ год</w:t>
            </w:r>
          </w:p>
        </w:tc>
        <w:tc>
          <w:tcPr>
            <w:tcW w:w="1701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1039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1732" w:type="dxa"/>
            <w:gridSpan w:val="6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201__ год</w:t>
            </w:r>
          </w:p>
        </w:tc>
        <w:tc>
          <w:tcPr>
            <w:tcW w:w="1701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1039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84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103981" w:rsidRPr="00103981" w:rsidRDefault="00103981" w:rsidP="00103981">
      <w:pPr>
        <w:spacing w:line="0" w:lineRule="atLeast"/>
        <w:ind w:firstLine="0"/>
      </w:pPr>
    </w:p>
    <w:p w:rsidR="00103981" w:rsidRPr="00103981" w:rsidRDefault="00103981" w:rsidP="00103981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103981" w:rsidRPr="00103981" w:rsidRDefault="00103981" w:rsidP="00103981">
      <w:pPr>
        <w:spacing w:line="0" w:lineRule="atLeast"/>
        <w:rPr>
          <w:rFonts w:ascii="Times New Roman" w:hAnsi="Times New Roman"/>
          <w:sz w:val="28"/>
          <w:szCs w:val="28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E2A5A" w:rsidRDefault="00BE2A5A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№ 2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к Положению о порядке ведения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реестров муниципальных нормативных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правовых актов в </w:t>
      </w:r>
      <w:proofErr w:type="gramStart"/>
      <w:r w:rsidRPr="00103981">
        <w:rPr>
          <w:rFonts w:ascii="Times New Roman" w:hAnsi="Times New Roman"/>
          <w:sz w:val="20"/>
          <w:szCs w:val="20"/>
          <w:lang w:eastAsia="ru-RU"/>
        </w:rPr>
        <w:t>органах</w:t>
      </w:r>
      <w:proofErr w:type="gramEnd"/>
      <w:r w:rsidRPr="00103981">
        <w:rPr>
          <w:rFonts w:ascii="Times New Roman" w:hAnsi="Times New Roman"/>
          <w:sz w:val="20"/>
          <w:szCs w:val="20"/>
          <w:lang w:eastAsia="ru-RU"/>
        </w:rPr>
        <w:t xml:space="preserve"> местного самоуправления </w:t>
      </w:r>
    </w:p>
    <w:p w:rsidR="00103981" w:rsidRPr="00103981" w:rsidRDefault="00BE2A5A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муниципального образования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Буинского муниципального района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>Республики Татарстан</w:t>
      </w:r>
    </w:p>
    <w:p w:rsidR="00103981" w:rsidRPr="00103981" w:rsidRDefault="00BE2A5A" w:rsidP="00BE2A5A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(утв. решением Совета Буинского городского Совета</w:t>
      </w:r>
      <w:proofErr w:type="gramEnd"/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>Буинского муниципального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 района Республики Татарстан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от _________________________ № ________) </w:t>
      </w:r>
    </w:p>
    <w:p w:rsidR="00103981" w:rsidRPr="00103981" w:rsidRDefault="00103981" w:rsidP="00103981">
      <w:pPr>
        <w:spacing w:line="0" w:lineRule="atLeast"/>
        <w:jc w:val="right"/>
        <w:rPr>
          <w:rFonts w:ascii="Times New Roman" w:hAnsi="Times New Roman"/>
          <w:i/>
        </w:rPr>
      </w:pPr>
      <w:r w:rsidRPr="00103981">
        <w:rPr>
          <w:rFonts w:ascii="Times New Roman" w:hAnsi="Times New Roman"/>
          <w:i/>
        </w:rPr>
        <w:t xml:space="preserve"> 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/>
          <w:bCs/>
          <w:sz w:val="24"/>
          <w:szCs w:val="24"/>
          <w:lang w:eastAsia="ru-RU"/>
        </w:rPr>
        <w:t>РЕЕСТР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sz w:val="24"/>
          <w:szCs w:val="24"/>
          <w:lang w:eastAsia="ru-RU"/>
        </w:rPr>
        <w:t>муниципальных нормативных правовых актов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sz w:val="24"/>
          <w:szCs w:val="24"/>
          <w:lang w:eastAsia="ru-RU"/>
        </w:rPr>
        <w:t xml:space="preserve">Главы </w:t>
      </w:r>
      <w:r w:rsidR="00BE2A5A">
        <w:rPr>
          <w:rFonts w:ascii="Times New Roman" w:hAnsi="Times New Roman"/>
          <w:bCs/>
          <w:sz w:val="24"/>
          <w:szCs w:val="24"/>
          <w:lang w:eastAsia="ru-RU"/>
        </w:rPr>
        <w:t>Буинского городского Совета</w:t>
      </w:r>
      <w:r w:rsidRPr="0010398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sz w:val="24"/>
          <w:szCs w:val="24"/>
          <w:lang w:eastAsia="ru-RU"/>
        </w:rPr>
        <w:t xml:space="preserve">Буинского муниципального района  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sz w:val="24"/>
          <w:szCs w:val="24"/>
          <w:lang w:eastAsia="ru-RU"/>
        </w:rPr>
        <w:t xml:space="preserve">Республики Татарстан </w:t>
      </w:r>
    </w:p>
    <w:p w:rsidR="00103981" w:rsidRPr="00103981" w:rsidRDefault="00103981" w:rsidP="00103981">
      <w:pPr>
        <w:spacing w:line="0" w:lineRule="atLeast"/>
        <w:rPr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1467"/>
        <w:gridCol w:w="1467"/>
        <w:gridCol w:w="1227"/>
      </w:tblGrid>
      <w:tr w:rsidR="00103981" w:rsidRPr="00103981" w:rsidTr="00862665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0398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0398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1467" w:type="dxa"/>
            <w:vAlign w:val="center"/>
          </w:tcPr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 проведении антикоррупционной экспертизы проекта</w:t>
            </w:r>
          </w:p>
        </w:tc>
        <w:tc>
          <w:tcPr>
            <w:tcW w:w="1227" w:type="dxa"/>
            <w:vAlign w:val="center"/>
          </w:tcPr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103981" w:rsidRPr="00103981" w:rsidTr="00862665">
        <w:trPr>
          <w:trHeight w:val="135"/>
        </w:trPr>
        <w:tc>
          <w:tcPr>
            <w:tcW w:w="12015" w:type="dxa"/>
            <w:gridSpan w:val="6"/>
            <w:shd w:val="clear" w:color="auto" w:fill="FFFF00"/>
            <w:vAlign w:val="center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20__ год</w:t>
            </w:r>
          </w:p>
        </w:tc>
        <w:tc>
          <w:tcPr>
            <w:tcW w:w="1467" w:type="dxa"/>
            <w:shd w:val="clear" w:color="auto" w:fill="FFFF00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7" w:type="dxa"/>
            <w:shd w:val="clear" w:color="auto" w:fill="FFFF00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981" w:rsidRPr="00103981" w:rsidTr="00862665">
        <w:trPr>
          <w:trHeight w:val="135"/>
        </w:trPr>
        <w:tc>
          <w:tcPr>
            <w:tcW w:w="14709" w:type="dxa"/>
            <w:gridSpan w:val="8"/>
            <w:shd w:val="clear" w:color="auto" w:fill="auto"/>
            <w:vAlign w:val="center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103981" w:rsidRPr="00103981" w:rsidTr="00862665">
        <w:trPr>
          <w:trHeight w:val="55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1467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46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  <w:tc>
          <w:tcPr>
            <w:tcW w:w="122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i/>
                <w:color w:val="0000FF"/>
              </w:rPr>
            </w:pPr>
          </w:p>
        </w:tc>
      </w:tr>
      <w:tr w:rsidR="00103981" w:rsidRPr="00103981" w:rsidTr="00862665">
        <w:trPr>
          <w:trHeight w:val="22"/>
        </w:trPr>
        <w:tc>
          <w:tcPr>
            <w:tcW w:w="14709" w:type="dxa"/>
            <w:gridSpan w:val="8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2015" w:type="dxa"/>
            <w:gridSpan w:val="6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20__ год</w:t>
            </w:r>
          </w:p>
        </w:tc>
        <w:tc>
          <w:tcPr>
            <w:tcW w:w="1467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7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4709" w:type="dxa"/>
            <w:gridSpan w:val="8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1039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4709" w:type="dxa"/>
            <w:gridSpan w:val="8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1039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2015" w:type="dxa"/>
            <w:gridSpan w:val="6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20__ год</w:t>
            </w:r>
          </w:p>
        </w:tc>
        <w:tc>
          <w:tcPr>
            <w:tcW w:w="1467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7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4709" w:type="dxa"/>
            <w:gridSpan w:val="8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1039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4709" w:type="dxa"/>
            <w:gridSpan w:val="8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1039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227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</w:rPr>
            </w:pPr>
          </w:p>
        </w:tc>
      </w:tr>
    </w:tbl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Приложение № 3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к Положению о порядке ведения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реестров муниципальных нормативных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правовых актов в </w:t>
      </w:r>
      <w:proofErr w:type="gramStart"/>
      <w:r w:rsidRPr="00103981">
        <w:rPr>
          <w:rFonts w:ascii="Times New Roman" w:hAnsi="Times New Roman"/>
          <w:sz w:val="20"/>
          <w:szCs w:val="20"/>
          <w:lang w:eastAsia="ru-RU"/>
        </w:rPr>
        <w:t>органах</w:t>
      </w:r>
      <w:proofErr w:type="gramEnd"/>
      <w:r w:rsidRPr="00103981">
        <w:rPr>
          <w:rFonts w:ascii="Times New Roman" w:hAnsi="Times New Roman"/>
          <w:sz w:val="20"/>
          <w:szCs w:val="20"/>
          <w:lang w:eastAsia="ru-RU"/>
        </w:rPr>
        <w:t xml:space="preserve"> местного самоуправления </w:t>
      </w:r>
    </w:p>
    <w:p w:rsidR="00103981" w:rsidRPr="00103981" w:rsidRDefault="00BE2A5A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образования город Буинск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Буинского муниципального района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>Республики Татарстан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103981">
        <w:rPr>
          <w:rFonts w:ascii="Times New Roman" w:hAnsi="Times New Roman"/>
          <w:sz w:val="20"/>
          <w:szCs w:val="20"/>
          <w:lang w:eastAsia="ru-RU"/>
        </w:rPr>
        <w:t xml:space="preserve">(утв. решением </w:t>
      </w:r>
      <w:r w:rsidR="00BE2A5A">
        <w:rPr>
          <w:rFonts w:ascii="Times New Roman" w:hAnsi="Times New Roman"/>
          <w:sz w:val="20"/>
          <w:szCs w:val="20"/>
          <w:lang w:eastAsia="ru-RU"/>
        </w:rPr>
        <w:t xml:space="preserve">Буинского городского </w:t>
      </w:r>
      <w:r w:rsidRPr="00103981">
        <w:rPr>
          <w:rFonts w:ascii="Times New Roman" w:hAnsi="Times New Roman"/>
          <w:sz w:val="20"/>
          <w:szCs w:val="20"/>
          <w:lang w:eastAsia="ru-RU"/>
        </w:rPr>
        <w:t xml:space="preserve">Совета </w:t>
      </w:r>
      <w:proofErr w:type="gramEnd"/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>Буинского муниципального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 района Республики Татарстан </w:t>
      </w:r>
    </w:p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03981">
        <w:rPr>
          <w:rFonts w:ascii="Times New Roman" w:hAnsi="Times New Roman"/>
          <w:sz w:val="20"/>
          <w:szCs w:val="20"/>
          <w:lang w:eastAsia="ru-RU"/>
        </w:rPr>
        <w:t xml:space="preserve">от ____________________ №_________) </w:t>
      </w:r>
    </w:p>
    <w:p w:rsidR="00103981" w:rsidRPr="00103981" w:rsidRDefault="00103981" w:rsidP="00103981">
      <w:pPr>
        <w:spacing w:line="0" w:lineRule="atLeast"/>
        <w:jc w:val="right"/>
        <w:rPr>
          <w:rFonts w:ascii="Times New Roman" w:hAnsi="Times New Roman"/>
          <w:i/>
          <w:color w:val="0000FF"/>
        </w:rPr>
      </w:pPr>
      <w:r w:rsidRPr="00103981">
        <w:rPr>
          <w:rFonts w:ascii="Times New Roman" w:hAnsi="Times New Roman"/>
        </w:rPr>
        <w:t xml:space="preserve"> 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/>
          <w:bCs/>
          <w:sz w:val="24"/>
          <w:szCs w:val="24"/>
          <w:lang w:eastAsia="ru-RU"/>
        </w:rPr>
        <w:t>РЕЕСТР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sz w:val="24"/>
          <w:szCs w:val="24"/>
          <w:lang w:eastAsia="ru-RU"/>
        </w:rPr>
        <w:t>муниципальных нормативных правовых актов</w:t>
      </w:r>
    </w:p>
    <w:p w:rsidR="00BE2A5A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sz w:val="24"/>
          <w:szCs w:val="24"/>
          <w:lang w:eastAsia="ru-RU"/>
        </w:rPr>
        <w:t xml:space="preserve">Исполнительного комитета </w:t>
      </w:r>
      <w:r w:rsidR="00BE2A5A" w:rsidRPr="00BE2A5A">
        <w:rPr>
          <w:rFonts w:ascii="Times New Roman" w:hAnsi="Times New Roman"/>
          <w:bCs/>
          <w:sz w:val="24"/>
          <w:szCs w:val="24"/>
          <w:lang w:eastAsia="ru-RU"/>
        </w:rPr>
        <w:t>муниципального образования город Буинск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sz w:val="24"/>
          <w:szCs w:val="24"/>
          <w:lang w:eastAsia="ru-RU"/>
        </w:rPr>
        <w:t xml:space="preserve">Буинского муниципального района </w:t>
      </w:r>
    </w:p>
    <w:p w:rsidR="00103981" w:rsidRPr="00103981" w:rsidRDefault="00103981" w:rsidP="00103981">
      <w:pPr>
        <w:widowControl w:val="0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03981">
        <w:rPr>
          <w:rFonts w:ascii="Times New Roman" w:hAnsi="Times New Roman"/>
          <w:bCs/>
          <w:sz w:val="24"/>
          <w:szCs w:val="24"/>
          <w:lang w:eastAsia="ru-RU"/>
        </w:rPr>
        <w:t xml:space="preserve">Республики Татарстан </w:t>
      </w:r>
    </w:p>
    <w:p w:rsidR="00103981" w:rsidRPr="00103981" w:rsidRDefault="00103981" w:rsidP="00103981">
      <w:pPr>
        <w:spacing w:line="0" w:lineRule="atLeast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68"/>
        <w:gridCol w:w="720"/>
        <w:gridCol w:w="6720"/>
        <w:gridCol w:w="1680"/>
        <w:gridCol w:w="1609"/>
        <w:gridCol w:w="1276"/>
        <w:gridCol w:w="1276"/>
      </w:tblGrid>
      <w:tr w:rsidR="00103981" w:rsidRPr="00103981" w:rsidTr="00862665">
        <w:trPr>
          <w:trHeight w:val="411"/>
        </w:trPr>
        <w:tc>
          <w:tcPr>
            <w:tcW w:w="56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0398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0398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98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1276" w:type="dxa"/>
            <w:vAlign w:val="center"/>
          </w:tcPr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 проведении антикоррупционной экспертизы проекта</w:t>
            </w:r>
          </w:p>
        </w:tc>
        <w:tc>
          <w:tcPr>
            <w:tcW w:w="1276" w:type="dxa"/>
            <w:vAlign w:val="center"/>
          </w:tcPr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103981" w:rsidRPr="00103981" w:rsidRDefault="00103981" w:rsidP="00103981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103981" w:rsidRPr="00103981" w:rsidTr="00862665">
        <w:trPr>
          <w:trHeight w:val="135"/>
        </w:trPr>
        <w:tc>
          <w:tcPr>
            <w:tcW w:w="12157" w:type="dxa"/>
            <w:gridSpan w:val="6"/>
            <w:shd w:val="clear" w:color="auto" w:fill="FFFF00"/>
            <w:vAlign w:val="center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20__ год</w:t>
            </w:r>
          </w:p>
        </w:tc>
        <w:tc>
          <w:tcPr>
            <w:tcW w:w="1276" w:type="dxa"/>
            <w:shd w:val="clear" w:color="auto" w:fill="FFFF00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00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981" w:rsidRPr="00103981" w:rsidTr="00862665">
        <w:trPr>
          <w:trHeight w:val="135"/>
        </w:trPr>
        <w:tc>
          <w:tcPr>
            <w:tcW w:w="14709" w:type="dxa"/>
            <w:gridSpan w:val="8"/>
            <w:shd w:val="clear" w:color="auto" w:fill="auto"/>
            <w:vAlign w:val="center"/>
          </w:tcPr>
          <w:p w:rsidR="00103981" w:rsidRPr="00103981" w:rsidRDefault="00103981" w:rsidP="00103981">
            <w:pPr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103981" w:rsidRPr="00103981" w:rsidTr="00862665">
        <w:trPr>
          <w:trHeight w:val="55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1609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10398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103981" w:rsidRPr="00103981" w:rsidTr="00862665">
        <w:trPr>
          <w:trHeight w:val="55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9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/>
              <w:jc w:val="left"/>
              <w:rPr>
                <w:rFonts w:ascii="Times New Roman" w:hAnsi="Times New Roman"/>
              </w:rPr>
            </w:pPr>
          </w:p>
        </w:tc>
      </w:tr>
      <w:tr w:rsidR="00103981" w:rsidRPr="00103981" w:rsidTr="00862665">
        <w:trPr>
          <w:trHeight w:val="143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9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103981" w:rsidRPr="00103981" w:rsidTr="00862665">
        <w:trPr>
          <w:trHeight w:val="22"/>
        </w:trPr>
        <w:tc>
          <w:tcPr>
            <w:tcW w:w="14709" w:type="dxa"/>
            <w:gridSpan w:val="8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  <w:r w:rsidRPr="001039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09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  <w:r w:rsidRPr="001039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left"/>
              <w:rPr>
                <w:rFonts w:ascii="Times New Roman" w:hAnsi="Times New Roman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2157" w:type="dxa"/>
            <w:gridSpan w:val="6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20__ год</w:t>
            </w:r>
          </w:p>
        </w:tc>
        <w:tc>
          <w:tcPr>
            <w:tcW w:w="1276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4709" w:type="dxa"/>
            <w:gridSpan w:val="8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9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4709" w:type="dxa"/>
            <w:gridSpan w:val="8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9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2157" w:type="dxa"/>
            <w:gridSpan w:val="6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20__ год</w:t>
            </w:r>
          </w:p>
        </w:tc>
        <w:tc>
          <w:tcPr>
            <w:tcW w:w="1276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FFFF00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4709" w:type="dxa"/>
            <w:gridSpan w:val="8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lastRenderedPageBreak/>
              <w:t>Постановления</w:t>
            </w: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9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981" w:rsidRPr="00103981" w:rsidTr="00862665">
        <w:trPr>
          <w:trHeight w:val="21"/>
        </w:trPr>
        <w:tc>
          <w:tcPr>
            <w:tcW w:w="14709" w:type="dxa"/>
            <w:gridSpan w:val="8"/>
            <w:shd w:val="clear" w:color="auto" w:fill="auto"/>
            <w:vAlign w:val="center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103981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103981" w:rsidRPr="00103981" w:rsidTr="00862665">
        <w:trPr>
          <w:trHeight w:val="21"/>
        </w:trPr>
        <w:tc>
          <w:tcPr>
            <w:tcW w:w="56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039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9" w:type="dxa"/>
            <w:shd w:val="clear" w:color="auto" w:fill="auto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3981" w:rsidRPr="00103981" w:rsidRDefault="00103981" w:rsidP="00103981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03981" w:rsidRPr="00103981" w:rsidRDefault="00103981" w:rsidP="00103981">
      <w:pPr>
        <w:widowControl w:val="0"/>
        <w:autoSpaceDE w:val="0"/>
        <w:autoSpaceDN w:val="0"/>
        <w:spacing w:line="0" w:lineRule="atLeast"/>
        <w:ind w:firstLine="720"/>
        <w:rPr>
          <w:rFonts w:ascii="Times New Roman" w:hAnsi="Times New Roman"/>
          <w:sz w:val="24"/>
          <w:szCs w:val="20"/>
          <w:lang w:eastAsia="ru-RU"/>
        </w:rPr>
      </w:pPr>
    </w:p>
    <w:p w:rsidR="00103981" w:rsidRPr="00103981" w:rsidRDefault="00103981" w:rsidP="00103981">
      <w:pPr>
        <w:rPr>
          <w:lang w:eastAsia="ru-RU"/>
        </w:rPr>
      </w:pPr>
    </w:p>
    <w:p w:rsidR="00103981" w:rsidRPr="00103981" w:rsidRDefault="00103981" w:rsidP="00103981">
      <w:pPr>
        <w:rPr>
          <w:lang w:eastAsia="ru-RU"/>
        </w:rPr>
      </w:pPr>
    </w:p>
    <w:p w:rsidR="005420E0" w:rsidRPr="00103981" w:rsidRDefault="00103981" w:rsidP="00103981">
      <w:r w:rsidRPr="00103981">
        <w:rPr>
          <w:lang w:eastAsia="ru-RU"/>
        </w:rPr>
        <w:tab/>
      </w:r>
    </w:p>
    <w:sectPr w:rsidR="005420E0" w:rsidRPr="00103981" w:rsidSect="00BE2A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C6" w:rsidRDefault="001E53C6" w:rsidP="00103981">
      <w:r>
        <w:separator/>
      </w:r>
    </w:p>
  </w:endnote>
  <w:endnote w:type="continuationSeparator" w:id="0">
    <w:p w:rsidR="001E53C6" w:rsidRDefault="001E53C6" w:rsidP="001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C6" w:rsidRDefault="001E53C6" w:rsidP="00103981">
      <w:r>
        <w:separator/>
      </w:r>
    </w:p>
  </w:footnote>
  <w:footnote w:type="continuationSeparator" w:id="0">
    <w:p w:rsidR="001E53C6" w:rsidRDefault="001E53C6" w:rsidP="00103981">
      <w:r>
        <w:continuationSeparator/>
      </w:r>
    </w:p>
  </w:footnote>
  <w:footnote w:id="1">
    <w:p w:rsidR="00103981" w:rsidRPr="00AD14F2" w:rsidRDefault="00103981" w:rsidP="00103981">
      <w:pPr>
        <w:pStyle w:val="ConsPlusNormal"/>
        <w:ind w:firstLine="720"/>
        <w:jc w:val="both"/>
        <w:rPr>
          <w:szCs w:val="24"/>
          <w:lang w:eastAsia="en-US"/>
        </w:rPr>
      </w:pPr>
      <w:r>
        <w:rPr>
          <w:rStyle w:val="a5"/>
        </w:rPr>
        <w:footnoteRef/>
      </w:r>
      <w:r>
        <w:t> </w:t>
      </w:r>
      <w:r w:rsidRPr="00E82277">
        <w:rPr>
          <w:sz w:val="20"/>
        </w:rPr>
        <w:t xml:space="preserve">Под </w:t>
      </w:r>
      <w:proofErr w:type="gramStart"/>
      <w:r w:rsidRPr="00E82277">
        <w:rPr>
          <w:sz w:val="20"/>
        </w:rPr>
        <w:t>актами</w:t>
      </w:r>
      <w:proofErr w:type="gramEnd"/>
      <w:r w:rsidRPr="00E82277">
        <w:rPr>
          <w:sz w:val="20"/>
        </w:rPr>
        <w:t xml:space="preserve"> о признании утратившими силу для целей настоящего положения понимаются также акты </w:t>
      </w:r>
      <w:r w:rsidRPr="00E82277">
        <w:rPr>
          <w:sz w:val="20"/>
          <w:lang w:eastAsia="en-US"/>
        </w:rPr>
        <w:t>об их отмене, признании недействующими</w:t>
      </w:r>
      <w:r>
        <w:rPr>
          <w:szCs w:val="24"/>
          <w:lang w:eastAsia="en-US"/>
        </w:rPr>
        <w:t>.</w:t>
      </w:r>
    </w:p>
  </w:footnote>
  <w:footnote w:id="2">
    <w:p w:rsidR="00103981" w:rsidRPr="003242AF" w:rsidRDefault="00103981" w:rsidP="00103981">
      <w:pPr>
        <w:rPr>
          <w:rFonts w:ascii="Times New Roman" w:hAnsi="Times New Roman"/>
          <w:sz w:val="24"/>
          <w:szCs w:val="24"/>
        </w:rPr>
      </w:pPr>
      <w:r w:rsidRPr="003242AF">
        <w:rPr>
          <w:rStyle w:val="a5"/>
          <w:rFonts w:ascii="Times New Roman" w:hAnsi="Times New Roman"/>
          <w:sz w:val="24"/>
          <w:szCs w:val="24"/>
        </w:rPr>
        <w:footnoteRef/>
      </w:r>
      <w:r w:rsidRPr="003242AF">
        <w:t> </w:t>
      </w:r>
      <w:r w:rsidRPr="00E82277">
        <w:rPr>
          <w:rFonts w:ascii="Times New Roman" w:hAnsi="Times New Roman"/>
          <w:sz w:val="20"/>
          <w:szCs w:val="20"/>
        </w:rPr>
        <w:t>В соответствии с частью 2 статьи 13 Федерального закона от 9 февраля 2009 года № 8-ФЗ «Об обеспечении доступа к информации о деятельности государственных органов и органов местного самоуправления» в реестры, размещаемые в сети Интернет, может включаться иная информация о муниципальных нормативных правовых актах и связанной с ними нормотворческой деятельности. Перечень информации, включаемой в реестры, ведущиеся для внутреннего пользования, может быть расширен дополнительно исходя из целей и задач, решаемых органами местного самоуправления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103981" w:rsidRPr="00055C71" w:rsidRDefault="00103981" w:rsidP="00103981">
      <w:pPr>
        <w:pStyle w:val="a4"/>
        <w:ind w:left="139"/>
        <w:rPr>
          <w:rFonts w:ascii="Times New Roman" w:hAnsi="Times New Roman"/>
        </w:rPr>
      </w:pPr>
    </w:p>
    <w:p w:rsidR="00103981" w:rsidRPr="00DA6818" w:rsidRDefault="00103981" w:rsidP="001039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81" w:rsidRDefault="00103981" w:rsidP="00352B1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03981" w:rsidRDefault="0010398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81"/>
    <w:rsid w:val="00103981"/>
    <w:rsid w:val="001E53C6"/>
    <w:rsid w:val="005420E0"/>
    <w:rsid w:val="00B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81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3981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103981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onsPlusNormal">
    <w:name w:val="ConsPlusNormal"/>
    <w:rsid w:val="001039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footnote reference"/>
    <w:semiHidden/>
    <w:rsid w:val="00103981"/>
    <w:rPr>
      <w:vertAlign w:val="superscript"/>
    </w:rPr>
  </w:style>
  <w:style w:type="paragraph" w:styleId="a6">
    <w:name w:val="header"/>
    <w:basedOn w:val="a"/>
    <w:link w:val="a7"/>
    <w:rsid w:val="00103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03981"/>
    <w:rPr>
      <w:rFonts w:ascii="Calibri" w:eastAsia="Times New Roman" w:hAnsi="Calibri" w:cs="Times New Roman"/>
    </w:rPr>
  </w:style>
  <w:style w:type="character" w:styleId="a8">
    <w:name w:val="page number"/>
    <w:basedOn w:val="a0"/>
    <w:rsid w:val="00103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81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3981"/>
    <w:pPr>
      <w:spacing w:before="100" w:beforeAutospacing="1" w:after="100" w:afterAutospacing="1"/>
      <w:ind w:firstLine="567"/>
    </w:pPr>
    <w:rPr>
      <w:rFonts w:ascii="Times New Roman" w:hAnsi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103981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onsPlusNormal">
    <w:name w:val="ConsPlusNormal"/>
    <w:rsid w:val="001039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footnote reference"/>
    <w:semiHidden/>
    <w:rsid w:val="00103981"/>
    <w:rPr>
      <w:vertAlign w:val="superscript"/>
    </w:rPr>
  </w:style>
  <w:style w:type="paragraph" w:styleId="a6">
    <w:name w:val="header"/>
    <w:basedOn w:val="a"/>
    <w:link w:val="a7"/>
    <w:rsid w:val="00103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03981"/>
    <w:rPr>
      <w:rFonts w:ascii="Calibri" w:eastAsia="Times New Roman" w:hAnsi="Calibri" w:cs="Times New Roman"/>
    </w:rPr>
  </w:style>
  <w:style w:type="character" w:styleId="a8">
    <w:name w:val="page number"/>
    <w:basedOn w:val="a0"/>
    <w:rsid w:val="0010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2017-12-14T08:23:00Z</dcterms:created>
  <dcterms:modified xsi:type="dcterms:W3CDTF">2017-12-14T08:32:00Z</dcterms:modified>
</cp:coreProperties>
</file>