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133" w:rsidRPr="00DB34EE" w:rsidRDefault="006A0133" w:rsidP="000F1B20">
      <w:pPr>
        <w:spacing w:after="0" w:line="240" w:lineRule="auto"/>
        <w:ind w:left="6300"/>
        <w:jc w:val="both"/>
        <w:rPr>
          <w:rFonts w:ascii="Times New Roman" w:hAnsi="Times New Roman"/>
          <w:sz w:val="24"/>
          <w:szCs w:val="24"/>
          <w:lang w:eastAsia="ru-RU"/>
        </w:rPr>
      </w:pPr>
    </w:p>
    <w:tbl>
      <w:tblPr>
        <w:tblW w:w="9900" w:type="dxa"/>
        <w:tblLayout w:type="fixed"/>
        <w:tblCellMar>
          <w:left w:w="0" w:type="dxa"/>
          <w:bottom w:w="57" w:type="dxa"/>
          <w:right w:w="0" w:type="dxa"/>
        </w:tblCellMar>
        <w:tblLook w:val="04A0" w:firstRow="1" w:lastRow="0" w:firstColumn="1" w:lastColumn="0" w:noHBand="0" w:noVBand="1"/>
      </w:tblPr>
      <w:tblGrid>
        <w:gridCol w:w="4258"/>
        <w:gridCol w:w="594"/>
        <w:gridCol w:w="692"/>
        <w:gridCol w:w="4242"/>
        <w:gridCol w:w="114"/>
      </w:tblGrid>
      <w:tr w:rsidR="00BF4CC8" w:rsidRPr="00BF4CC8" w:rsidTr="00BF4CC8">
        <w:trPr>
          <w:gridAfter w:val="1"/>
          <w:wAfter w:w="114" w:type="dxa"/>
          <w:trHeight w:val="1560"/>
        </w:trPr>
        <w:tc>
          <w:tcPr>
            <w:tcW w:w="4258" w:type="dxa"/>
            <w:tcBorders>
              <w:top w:val="nil"/>
              <w:left w:val="nil"/>
              <w:bottom w:val="single" w:sz="4" w:space="0" w:color="auto"/>
              <w:right w:val="nil"/>
            </w:tcBorders>
            <w:vAlign w:val="center"/>
          </w:tcPr>
          <w:p w:rsidR="00BF4CC8" w:rsidRPr="00BF4CC8" w:rsidRDefault="00BF4CC8" w:rsidP="00BF4CC8">
            <w:pPr>
              <w:spacing w:after="0" w:line="240" w:lineRule="auto"/>
              <w:jc w:val="center"/>
              <w:rPr>
                <w:rFonts w:ascii="Times New Roman" w:eastAsia="Times New Roman" w:hAnsi="Times New Roman"/>
                <w:color w:val="000000"/>
                <w:sz w:val="28"/>
                <w:szCs w:val="20"/>
                <w:lang w:eastAsia="ru-RU"/>
              </w:rPr>
            </w:pPr>
            <w:r w:rsidRPr="00BF4CC8">
              <w:rPr>
                <w:rFonts w:ascii="Times New Roman" w:eastAsia="Times New Roman" w:hAnsi="Times New Roman"/>
                <w:color w:val="000000"/>
                <w:sz w:val="28"/>
                <w:szCs w:val="20"/>
                <w:lang w:eastAsia="ru-RU"/>
              </w:rPr>
              <w:t>РЕСПУБЛИКА ТАТАРСТАН</w:t>
            </w:r>
          </w:p>
          <w:p w:rsidR="00BF4CC8" w:rsidRPr="00BF4CC8" w:rsidRDefault="00BF4CC8" w:rsidP="00BF4CC8">
            <w:pPr>
              <w:spacing w:after="0" w:line="240" w:lineRule="auto"/>
              <w:jc w:val="center"/>
              <w:rPr>
                <w:rFonts w:ascii="Times New Roman" w:eastAsia="Times New Roman" w:hAnsi="Times New Roman"/>
                <w:color w:val="000000"/>
                <w:sz w:val="28"/>
                <w:szCs w:val="20"/>
                <w:lang w:eastAsia="ru-RU"/>
              </w:rPr>
            </w:pPr>
            <w:r w:rsidRPr="00BF4CC8">
              <w:rPr>
                <w:rFonts w:ascii="Times New Roman" w:eastAsia="Times New Roman" w:hAnsi="Times New Roman"/>
                <w:color w:val="000000"/>
                <w:sz w:val="28"/>
                <w:szCs w:val="20"/>
                <w:lang w:eastAsia="ru-RU"/>
              </w:rPr>
              <w:t>ИСПОЛНИТЕЛЬНЫЙ КОМИТЕТ</w:t>
            </w:r>
          </w:p>
          <w:p w:rsidR="00BF4CC8" w:rsidRPr="00BF4CC8" w:rsidRDefault="00BF4CC8" w:rsidP="00BF4CC8">
            <w:pPr>
              <w:spacing w:after="0" w:line="240" w:lineRule="auto"/>
              <w:jc w:val="center"/>
              <w:rPr>
                <w:rFonts w:ascii="Times New Roman" w:eastAsia="Times New Roman" w:hAnsi="Times New Roman"/>
                <w:color w:val="000000"/>
                <w:sz w:val="28"/>
                <w:szCs w:val="20"/>
                <w:lang w:eastAsia="ru-RU"/>
              </w:rPr>
            </w:pPr>
            <w:r w:rsidRPr="00BF4CC8">
              <w:rPr>
                <w:rFonts w:ascii="Times New Roman" w:eastAsia="Times New Roman" w:hAnsi="Times New Roman"/>
                <w:color w:val="000000"/>
                <w:sz w:val="28"/>
                <w:szCs w:val="20"/>
                <w:lang w:eastAsia="ru-RU"/>
              </w:rPr>
              <w:t>БУИНСКОГО</w:t>
            </w:r>
          </w:p>
          <w:p w:rsidR="00BF4CC8" w:rsidRPr="00BF4CC8" w:rsidRDefault="00BF4CC8" w:rsidP="00BF4CC8">
            <w:pPr>
              <w:spacing w:after="0" w:line="240" w:lineRule="auto"/>
              <w:jc w:val="center"/>
              <w:rPr>
                <w:rFonts w:ascii="Times New Roman" w:eastAsia="Times New Roman" w:hAnsi="Times New Roman"/>
                <w:color w:val="000000"/>
                <w:sz w:val="28"/>
                <w:szCs w:val="20"/>
                <w:lang w:eastAsia="ru-RU"/>
              </w:rPr>
            </w:pPr>
            <w:r w:rsidRPr="00BF4CC8">
              <w:rPr>
                <w:rFonts w:ascii="Times New Roman" w:eastAsia="Times New Roman" w:hAnsi="Times New Roman"/>
                <w:color w:val="000000"/>
                <w:sz w:val="28"/>
                <w:szCs w:val="20"/>
                <w:lang w:eastAsia="ru-RU"/>
              </w:rPr>
              <w:t>МУНИЦИПАЛЬНОГО РАЙОНА</w:t>
            </w:r>
          </w:p>
          <w:p w:rsidR="00BF4CC8" w:rsidRPr="00BF4CC8" w:rsidRDefault="00BF4CC8" w:rsidP="00BF4CC8">
            <w:pPr>
              <w:spacing w:after="0" w:line="240" w:lineRule="auto"/>
              <w:jc w:val="center"/>
              <w:rPr>
                <w:rFonts w:ascii="Times New Roman" w:eastAsia="Times New Roman" w:hAnsi="Times New Roman"/>
                <w:color w:val="000000"/>
                <w:sz w:val="24"/>
                <w:szCs w:val="20"/>
                <w:lang w:eastAsia="ru-RU"/>
              </w:rPr>
            </w:pPr>
          </w:p>
        </w:tc>
        <w:tc>
          <w:tcPr>
            <w:tcW w:w="1286" w:type="dxa"/>
            <w:gridSpan w:val="2"/>
            <w:tcBorders>
              <w:top w:val="nil"/>
              <w:left w:val="nil"/>
              <w:bottom w:val="single" w:sz="4" w:space="0" w:color="auto"/>
              <w:right w:val="nil"/>
            </w:tcBorders>
            <w:vAlign w:val="center"/>
            <w:hideMark/>
          </w:tcPr>
          <w:p w:rsidR="00BF4CC8" w:rsidRPr="00BF4CC8" w:rsidRDefault="00BF4CC8" w:rsidP="00BF4CC8">
            <w:pPr>
              <w:spacing w:after="0" w:line="240" w:lineRule="auto"/>
              <w:jc w:val="center"/>
              <w:rPr>
                <w:rFonts w:ascii="Times New Roman" w:eastAsia="Times New Roman" w:hAnsi="Times New Roman"/>
                <w:color w:val="000000"/>
                <w:sz w:val="24"/>
                <w:szCs w:val="20"/>
                <w:lang w:eastAsia="ru-RU"/>
              </w:rPr>
            </w:pPr>
            <w:r w:rsidRPr="00BF4CC8">
              <w:rPr>
                <w:rFonts w:ascii="Times New Roman" w:eastAsia="Times New Roman" w:hAnsi="Times New Roman"/>
                <w:noProof/>
                <w:color w:val="000000"/>
                <w:sz w:val="24"/>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7pt;height:70.8pt;visibility:visible;mso-wrap-style:square">
                  <v:imagedata r:id="rId7" o:title=""/>
                </v:shape>
              </w:pict>
            </w:r>
          </w:p>
        </w:tc>
        <w:tc>
          <w:tcPr>
            <w:tcW w:w="4242" w:type="dxa"/>
            <w:tcBorders>
              <w:top w:val="nil"/>
              <w:left w:val="nil"/>
              <w:bottom w:val="single" w:sz="4" w:space="0" w:color="auto"/>
              <w:right w:val="nil"/>
            </w:tcBorders>
            <w:vAlign w:val="center"/>
            <w:hideMark/>
          </w:tcPr>
          <w:p w:rsidR="00BF4CC8" w:rsidRPr="00BF4CC8" w:rsidRDefault="00BF4CC8" w:rsidP="00BF4CC8">
            <w:pPr>
              <w:spacing w:after="0" w:line="240" w:lineRule="auto"/>
              <w:jc w:val="center"/>
              <w:rPr>
                <w:rFonts w:ascii="Times New Roman" w:eastAsia="Times New Roman" w:hAnsi="Times New Roman"/>
                <w:color w:val="000000"/>
                <w:sz w:val="28"/>
                <w:szCs w:val="20"/>
                <w:lang w:eastAsia="ru-RU"/>
              </w:rPr>
            </w:pPr>
            <w:r w:rsidRPr="00BF4CC8">
              <w:rPr>
                <w:rFonts w:ascii="Times New Roman" w:eastAsia="Times New Roman" w:hAnsi="Times New Roman"/>
                <w:color w:val="000000"/>
                <w:sz w:val="28"/>
                <w:szCs w:val="20"/>
                <w:lang w:eastAsia="ru-RU"/>
              </w:rPr>
              <w:t>ТАТАРСТАН РЕСПУБЛИКАСЫ</w:t>
            </w:r>
          </w:p>
          <w:p w:rsidR="00BF4CC8" w:rsidRPr="00BF4CC8" w:rsidRDefault="00BF4CC8" w:rsidP="00BF4CC8">
            <w:pPr>
              <w:spacing w:after="0" w:line="240" w:lineRule="auto"/>
              <w:jc w:val="center"/>
              <w:rPr>
                <w:rFonts w:ascii="Times New Roman" w:eastAsia="Times New Roman" w:hAnsi="Times New Roman"/>
                <w:color w:val="000000"/>
                <w:sz w:val="28"/>
                <w:szCs w:val="20"/>
                <w:lang w:eastAsia="ru-RU"/>
              </w:rPr>
            </w:pPr>
            <w:r w:rsidRPr="00BF4CC8">
              <w:rPr>
                <w:rFonts w:ascii="Times New Roman" w:eastAsia="Times New Roman" w:hAnsi="Times New Roman"/>
                <w:color w:val="000000"/>
                <w:sz w:val="28"/>
                <w:szCs w:val="20"/>
                <w:lang w:eastAsia="ru-RU"/>
              </w:rPr>
              <w:t>БУА</w:t>
            </w:r>
          </w:p>
          <w:p w:rsidR="00BF4CC8" w:rsidRPr="00BF4CC8" w:rsidRDefault="00BF4CC8" w:rsidP="00BF4CC8">
            <w:pPr>
              <w:spacing w:after="0" w:line="240" w:lineRule="auto"/>
              <w:jc w:val="center"/>
              <w:rPr>
                <w:rFonts w:ascii="Times New Roman" w:eastAsia="Times New Roman" w:hAnsi="Times New Roman"/>
                <w:color w:val="000000"/>
                <w:sz w:val="28"/>
                <w:szCs w:val="20"/>
                <w:lang w:eastAsia="ru-RU"/>
              </w:rPr>
            </w:pPr>
            <w:r w:rsidRPr="00BF4CC8">
              <w:rPr>
                <w:rFonts w:ascii="Times New Roman" w:eastAsia="Times New Roman" w:hAnsi="Times New Roman"/>
                <w:color w:val="000000"/>
                <w:sz w:val="28"/>
                <w:szCs w:val="20"/>
                <w:lang w:eastAsia="ru-RU"/>
              </w:rPr>
              <w:t xml:space="preserve"> МУНИЦИПАЛЬ РАЙОНЫ</w:t>
            </w:r>
          </w:p>
          <w:p w:rsidR="00BF4CC8" w:rsidRPr="00BF4CC8" w:rsidRDefault="00BF4CC8" w:rsidP="00BF4CC8">
            <w:pPr>
              <w:spacing w:after="0" w:line="240" w:lineRule="auto"/>
              <w:jc w:val="center"/>
              <w:rPr>
                <w:rFonts w:ascii="Times New Roman" w:eastAsia="Times New Roman" w:hAnsi="Times New Roman"/>
                <w:color w:val="000000"/>
                <w:sz w:val="24"/>
                <w:szCs w:val="20"/>
                <w:lang w:eastAsia="ru-RU"/>
              </w:rPr>
            </w:pPr>
            <w:r w:rsidRPr="00BF4CC8">
              <w:rPr>
                <w:rFonts w:ascii="Times New Roman" w:eastAsia="Times New Roman" w:hAnsi="Times New Roman"/>
                <w:color w:val="000000"/>
                <w:sz w:val="28"/>
                <w:szCs w:val="20"/>
                <w:lang w:eastAsia="ru-RU"/>
              </w:rPr>
              <w:t xml:space="preserve"> БАШКАРМА КОМИТЕТЫ</w:t>
            </w:r>
            <w:r w:rsidRPr="00BF4CC8">
              <w:rPr>
                <w:rFonts w:ascii="Times New Roman" w:eastAsia="Times New Roman" w:hAnsi="Times New Roman"/>
                <w:color w:val="000000"/>
                <w:sz w:val="24"/>
                <w:szCs w:val="20"/>
                <w:lang w:eastAsia="ru-RU"/>
              </w:rPr>
              <w:br/>
            </w:r>
          </w:p>
        </w:tc>
      </w:tr>
      <w:tr w:rsidR="00BF4CC8" w:rsidRPr="00BF4CC8" w:rsidTr="00BF4CC8">
        <w:trPr>
          <w:trHeight w:val="1021"/>
        </w:trPr>
        <w:tc>
          <w:tcPr>
            <w:tcW w:w="4852" w:type="dxa"/>
            <w:gridSpan w:val="2"/>
            <w:tcMar>
              <w:top w:w="0" w:type="dxa"/>
              <w:left w:w="0" w:type="dxa"/>
              <w:bottom w:w="0" w:type="dxa"/>
              <w:right w:w="0" w:type="dxa"/>
            </w:tcMar>
          </w:tcPr>
          <w:p w:rsidR="00BF4CC8" w:rsidRPr="00BF4CC8" w:rsidRDefault="00BF4CC8" w:rsidP="00BF4CC8">
            <w:pPr>
              <w:spacing w:after="0" w:line="240" w:lineRule="auto"/>
              <w:jc w:val="center"/>
              <w:rPr>
                <w:rFonts w:ascii="Times New Roman" w:eastAsia="Times New Roman" w:hAnsi="Times New Roman"/>
                <w:b/>
                <w:color w:val="000000"/>
                <w:sz w:val="28"/>
                <w:szCs w:val="20"/>
                <w:lang w:eastAsia="ru-RU"/>
              </w:rPr>
            </w:pPr>
          </w:p>
          <w:p w:rsidR="00BF4CC8" w:rsidRPr="00BF4CC8" w:rsidRDefault="00BF4CC8" w:rsidP="00BF4CC8">
            <w:pPr>
              <w:spacing w:after="0" w:line="240" w:lineRule="auto"/>
              <w:jc w:val="center"/>
              <w:rPr>
                <w:rFonts w:ascii="Times New Roman" w:eastAsia="Times New Roman" w:hAnsi="Times New Roman"/>
                <w:b/>
                <w:color w:val="000000"/>
                <w:sz w:val="28"/>
                <w:szCs w:val="20"/>
                <w:lang w:eastAsia="ru-RU"/>
              </w:rPr>
            </w:pPr>
          </w:p>
          <w:p w:rsidR="00BF4CC8" w:rsidRPr="00BF4CC8" w:rsidRDefault="00BF4CC8" w:rsidP="00BF4CC8">
            <w:pPr>
              <w:spacing w:after="0" w:line="240" w:lineRule="auto"/>
              <w:jc w:val="center"/>
              <w:rPr>
                <w:rFonts w:ascii="Times New Roman" w:eastAsia="Times New Roman" w:hAnsi="Times New Roman"/>
                <w:b/>
                <w:color w:val="000000"/>
                <w:sz w:val="28"/>
                <w:szCs w:val="20"/>
                <w:lang w:eastAsia="ru-RU"/>
              </w:rPr>
            </w:pPr>
            <w:r w:rsidRPr="00BF4CC8">
              <w:rPr>
                <w:rFonts w:ascii="Times New Roman" w:eastAsia="Times New Roman" w:hAnsi="Times New Roman"/>
                <w:b/>
                <w:color w:val="000000"/>
                <w:sz w:val="28"/>
                <w:szCs w:val="20"/>
                <w:lang w:eastAsia="ru-RU"/>
              </w:rPr>
              <w:t>ПОСТАНОВЛЕНИЕ</w:t>
            </w:r>
          </w:p>
          <w:p w:rsidR="00BF4CC8" w:rsidRPr="00BF4CC8" w:rsidRDefault="00BF4CC8" w:rsidP="00BF4CC8">
            <w:pPr>
              <w:spacing w:after="0" w:line="240" w:lineRule="auto"/>
              <w:jc w:val="center"/>
              <w:rPr>
                <w:rFonts w:ascii="Times New Roman" w:eastAsia="Times New Roman" w:hAnsi="Times New Roman"/>
                <w:color w:val="000000"/>
                <w:sz w:val="20"/>
                <w:szCs w:val="20"/>
                <w:lang w:eastAsia="ru-RU"/>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L4kvSeqAgAAqAUAAA4AAAAAAAAA&#10;AAAAAAAALgIAAGRycy9lMm9Eb2MueG1sUEsBAi0AFAAGAAgAAAAhAILjc5XfAAAACQEAAA8AAAAA&#10;AAAAAAAAAAAABAUAAGRycy9kb3ducmV2LnhtbFBLBQYAAAAABAAEAPMAAAAQBgAAAAA=&#10;" filled="f" stroked="f" strokecolor="white">
                  <v:textbox inset="0,0,0,0">
                    <w:txbxContent>
                      <w:p w:rsidR="00BF4CC8" w:rsidRDefault="00BF4CC8" w:rsidP="00BF4CC8">
                        <w:pPr>
                          <w:jc w:val="center"/>
                          <w:rPr>
                            <w:sz w:val="28"/>
                            <w:szCs w:val="28"/>
                          </w:rPr>
                        </w:pPr>
                        <w:r>
                          <w:rPr>
                            <w:sz w:val="28"/>
                            <w:szCs w:val="28"/>
                          </w:rPr>
                          <w:t>г.</w:t>
                        </w:r>
                        <w:r>
                          <w:rPr>
                            <w:sz w:val="28"/>
                            <w:szCs w:val="28"/>
                            <w:lang w:val="en-US"/>
                          </w:rPr>
                          <w:t xml:space="preserve"> </w:t>
                        </w:r>
                        <w:r>
                          <w:rPr>
                            <w:sz w:val="28"/>
                            <w:szCs w:val="28"/>
                          </w:rPr>
                          <w:t>Буинск</w:t>
                        </w:r>
                      </w:p>
                    </w:txbxContent>
                  </v:textbox>
                </v:shape>
              </w:pict>
            </w:r>
          </w:p>
          <w:p w:rsidR="00BF4CC8" w:rsidRPr="00BF4CC8" w:rsidRDefault="00BF4CC8" w:rsidP="00BF4CC8">
            <w:pPr>
              <w:spacing w:after="0" w:line="240" w:lineRule="auto"/>
              <w:jc w:val="center"/>
              <w:rPr>
                <w:rFonts w:ascii="Times New Roman" w:eastAsia="Times New Roman" w:hAnsi="Times New Roman"/>
                <w:color w:val="000000"/>
                <w:sz w:val="20"/>
                <w:szCs w:val="20"/>
                <w:lang w:eastAsia="ru-RU"/>
              </w:rPr>
            </w:pPr>
            <w:r w:rsidRPr="00BF4CC8">
              <w:rPr>
                <w:rFonts w:ascii="Times New Roman" w:eastAsia="Times New Roman" w:hAnsi="Times New Roman"/>
                <w:color w:val="000000"/>
                <w:sz w:val="20"/>
                <w:szCs w:val="20"/>
                <w:lang w:eastAsia="ru-RU"/>
              </w:rPr>
              <w:t>___________________</w:t>
            </w:r>
          </w:p>
        </w:tc>
        <w:tc>
          <w:tcPr>
            <w:tcW w:w="5048" w:type="dxa"/>
            <w:gridSpan w:val="3"/>
            <w:tcMar>
              <w:top w:w="0" w:type="dxa"/>
              <w:left w:w="0" w:type="dxa"/>
              <w:bottom w:w="0" w:type="dxa"/>
              <w:right w:w="0" w:type="dxa"/>
            </w:tcMar>
          </w:tcPr>
          <w:p w:rsidR="00BF4CC8" w:rsidRPr="00BF4CC8" w:rsidRDefault="00BF4CC8" w:rsidP="00BF4CC8">
            <w:pPr>
              <w:keepNext/>
              <w:spacing w:after="0" w:line="240" w:lineRule="auto"/>
              <w:jc w:val="right"/>
              <w:outlineLvl w:val="0"/>
              <w:rPr>
                <w:rFonts w:ascii="Times New Roman" w:eastAsia="Times New Roman" w:hAnsi="Times New Roman"/>
                <w:b/>
                <w:color w:val="000000"/>
                <w:sz w:val="28"/>
                <w:szCs w:val="28"/>
                <w:lang w:eastAsia="ru-RU"/>
              </w:rPr>
            </w:pPr>
            <w:r w:rsidRPr="00BF4CC8">
              <w:rPr>
                <w:rFonts w:ascii="Times New Roman" w:eastAsia="Times New Roman" w:hAnsi="Times New Roman"/>
                <w:b/>
                <w:color w:val="000000"/>
                <w:sz w:val="28"/>
                <w:szCs w:val="28"/>
                <w:lang w:eastAsia="ru-RU"/>
              </w:rPr>
              <w:t>ПРОЕКТ</w:t>
            </w:r>
          </w:p>
          <w:p w:rsidR="00BF4CC8" w:rsidRPr="00BF4CC8" w:rsidRDefault="00BF4CC8" w:rsidP="00BF4CC8">
            <w:pPr>
              <w:keepNext/>
              <w:spacing w:after="0" w:line="240" w:lineRule="auto"/>
              <w:jc w:val="center"/>
              <w:outlineLvl w:val="0"/>
              <w:rPr>
                <w:rFonts w:ascii="Times New Roman" w:eastAsia="Times New Roman" w:hAnsi="Times New Roman"/>
                <w:b/>
                <w:color w:val="000000"/>
                <w:sz w:val="28"/>
                <w:szCs w:val="20"/>
                <w:lang w:eastAsia="ru-RU"/>
              </w:rPr>
            </w:pPr>
          </w:p>
          <w:p w:rsidR="00BF4CC8" w:rsidRPr="00BF4CC8" w:rsidRDefault="00BF4CC8" w:rsidP="00BF4CC8">
            <w:pPr>
              <w:keepNext/>
              <w:spacing w:after="0" w:line="240" w:lineRule="auto"/>
              <w:jc w:val="center"/>
              <w:outlineLvl w:val="0"/>
              <w:rPr>
                <w:rFonts w:ascii="Times New Roman" w:eastAsia="Times New Roman" w:hAnsi="Times New Roman"/>
                <w:b/>
                <w:color w:val="000000"/>
                <w:sz w:val="28"/>
                <w:szCs w:val="20"/>
                <w:lang w:eastAsia="ru-RU"/>
              </w:rPr>
            </w:pPr>
            <w:r w:rsidRPr="00BF4CC8">
              <w:rPr>
                <w:rFonts w:ascii="Times New Roman" w:eastAsia="Times New Roman" w:hAnsi="Times New Roman"/>
                <w:b/>
                <w:color w:val="000000"/>
                <w:sz w:val="28"/>
                <w:szCs w:val="20"/>
                <w:lang w:eastAsia="ru-RU"/>
              </w:rPr>
              <w:t>КАРАР</w:t>
            </w:r>
          </w:p>
          <w:p w:rsidR="00BF4CC8" w:rsidRPr="00BF4CC8" w:rsidRDefault="00BF4CC8" w:rsidP="00BF4CC8">
            <w:pPr>
              <w:spacing w:after="0" w:line="240" w:lineRule="auto"/>
              <w:jc w:val="center"/>
              <w:rPr>
                <w:rFonts w:ascii="Times New Roman" w:eastAsia="Times New Roman" w:hAnsi="Times New Roman"/>
                <w:color w:val="000000"/>
                <w:sz w:val="24"/>
                <w:szCs w:val="20"/>
                <w:lang w:eastAsia="ru-RU"/>
              </w:rPr>
            </w:pPr>
          </w:p>
          <w:p w:rsidR="00BF4CC8" w:rsidRPr="00BF4CC8" w:rsidRDefault="00BF4CC8" w:rsidP="00BF4CC8">
            <w:pPr>
              <w:spacing w:after="0" w:line="240" w:lineRule="auto"/>
              <w:jc w:val="center"/>
              <w:rPr>
                <w:rFonts w:ascii="Times New Roman" w:eastAsia="Times New Roman" w:hAnsi="Times New Roman"/>
                <w:color w:val="000000"/>
                <w:sz w:val="24"/>
                <w:szCs w:val="20"/>
                <w:lang w:val="en-US" w:eastAsia="ru-RU"/>
              </w:rPr>
            </w:pPr>
            <w:r w:rsidRPr="00BF4CC8">
              <w:rPr>
                <w:rFonts w:ascii="Times New Roman" w:eastAsia="Times New Roman" w:hAnsi="Times New Roman"/>
                <w:color w:val="000000"/>
                <w:sz w:val="24"/>
                <w:szCs w:val="20"/>
                <w:lang w:eastAsia="ru-RU"/>
              </w:rPr>
              <w:t>№_______</w:t>
            </w:r>
          </w:p>
        </w:tc>
      </w:tr>
    </w:tbl>
    <w:p w:rsidR="00BF4CC8" w:rsidRPr="00BF4CC8" w:rsidRDefault="00BF4CC8" w:rsidP="00BF4CC8">
      <w:pPr>
        <w:spacing w:after="0" w:line="270" w:lineRule="exact"/>
        <w:ind w:left="40" w:hanging="40"/>
        <w:jc w:val="both"/>
        <w:rPr>
          <w:rFonts w:ascii="Times New Roman" w:eastAsia="Times New Roman" w:hAnsi="Times New Roman"/>
          <w:sz w:val="28"/>
          <w:szCs w:val="28"/>
          <w:lang w:eastAsia="ru-RU"/>
        </w:rPr>
      </w:pPr>
    </w:p>
    <w:p w:rsidR="00BF4CC8" w:rsidRPr="00BF4CC8" w:rsidRDefault="00BF4CC8" w:rsidP="00BF4CC8">
      <w:pPr>
        <w:spacing w:after="0" w:line="270" w:lineRule="exact"/>
        <w:ind w:left="40" w:hanging="40"/>
        <w:jc w:val="both"/>
        <w:rPr>
          <w:rFonts w:ascii="Times New Roman" w:eastAsia="Times New Roman" w:hAnsi="Times New Roman"/>
          <w:sz w:val="28"/>
          <w:szCs w:val="28"/>
          <w:lang w:eastAsia="ru-RU"/>
        </w:rPr>
      </w:pPr>
    </w:p>
    <w:p w:rsidR="00BF4CC8" w:rsidRPr="00BF4CC8" w:rsidRDefault="00BF4CC8" w:rsidP="00BF4CC8">
      <w:pPr>
        <w:spacing w:after="0" w:line="240" w:lineRule="auto"/>
        <w:rPr>
          <w:rFonts w:ascii="Times New Roman" w:eastAsia="Times New Roman" w:hAnsi="Times New Roman"/>
          <w:color w:val="000000"/>
          <w:sz w:val="28"/>
          <w:szCs w:val="28"/>
          <w:lang w:eastAsia="ru-RU"/>
        </w:rPr>
      </w:pPr>
      <w:r w:rsidRPr="00BF4CC8">
        <w:rPr>
          <w:rFonts w:ascii="Times New Roman" w:eastAsia="Times New Roman" w:hAnsi="Times New Roman"/>
          <w:color w:val="000000"/>
          <w:sz w:val="28"/>
          <w:szCs w:val="28"/>
          <w:lang w:eastAsia="ru-RU"/>
        </w:rPr>
        <w:t>Об утверждении административного регламента</w:t>
      </w:r>
    </w:p>
    <w:p w:rsidR="00BF4CC8" w:rsidRPr="00BF4CC8" w:rsidRDefault="00BF4CC8" w:rsidP="00BF4CC8">
      <w:pPr>
        <w:spacing w:after="0" w:line="240" w:lineRule="auto"/>
        <w:jc w:val="both"/>
        <w:rPr>
          <w:rFonts w:ascii="Times New Roman" w:eastAsia="Times New Roman" w:hAnsi="Times New Roman"/>
          <w:color w:val="000000"/>
          <w:sz w:val="28"/>
          <w:szCs w:val="28"/>
          <w:lang w:eastAsia="ru-RU"/>
        </w:rPr>
      </w:pPr>
      <w:r w:rsidRPr="00BF4CC8">
        <w:rPr>
          <w:rFonts w:ascii="Times New Roman" w:eastAsia="Times New Roman" w:hAnsi="Times New Roman"/>
          <w:color w:val="000000"/>
          <w:sz w:val="28"/>
          <w:szCs w:val="28"/>
          <w:lang w:eastAsia="ru-RU"/>
        </w:rPr>
        <w:t xml:space="preserve">работы по муниципальному контролю в сфере </w:t>
      </w:r>
    </w:p>
    <w:p w:rsidR="00BF4CC8" w:rsidRPr="00BF4CC8" w:rsidRDefault="00BF4CC8" w:rsidP="00BF4CC8">
      <w:pPr>
        <w:spacing w:after="0" w:line="240" w:lineRule="auto"/>
        <w:jc w:val="both"/>
        <w:rPr>
          <w:rFonts w:ascii="Times New Roman" w:eastAsia="Times New Roman" w:hAnsi="Times New Roman"/>
          <w:color w:val="000000"/>
          <w:sz w:val="28"/>
          <w:szCs w:val="28"/>
          <w:lang w:eastAsia="ru-RU"/>
        </w:rPr>
      </w:pPr>
      <w:r w:rsidRPr="00BF4CC8">
        <w:rPr>
          <w:rFonts w:ascii="Times New Roman" w:eastAsia="Times New Roman" w:hAnsi="Times New Roman"/>
          <w:color w:val="000000"/>
          <w:sz w:val="28"/>
          <w:szCs w:val="28"/>
          <w:lang w:eastAsia="ru-RU"/>
        </w:rPr>
        <w:t xml:space="preserve">благоустройства в Буинском </w:t>
      </w:r>
      <w:proofErr w:type="gramStart"/>
      <w:r w:rsidRPr="00BF4CC8">
        <w:rPr>
          <w:rFonts w:ascii="Times New Roman" w:eastAsia="Times New Roman" w:hAnsi="Times New Roman"/>
          <w:color w:val="000000"/>
          <w:sz w:val="28"/>
          <w:szCs w:val="28"/>
          <w:lang w:eastAsia="ru-RU"/>
        </w:rPr>
        <w:t>муниципальном</w:t>
      </w:r>
      <w:proofErr w:type="gramEnd"/>
      <w:r w:rsidRPr="00BF4CC8">
        <w:rPr>
          <w:rFonts w:ascii="Times New Roman" w:eastAsia="Times New Roman" w:hAnsi="Times New Roman"/>
          <w:color w:val="000000"/>
          <w:sz w:val="28"/>
          <w:szCs w:val="28"/>
          <w:lang w:eastAsia="ru-RU"/>
        </w:rPr>
        <w:t xml:space="preserve"> </w:t>
      </w:r>
    </w:p>
    <w:p w:rsidR="00BF4CC8" w:rsidRPr="00BF4CC8" w:rsidRDefault="00BF4CC8" w:rsidP="00BF4CC8">
      <w:pPr>
        <w:spacing w:after="0" w:line="240" w:lineRule="auto"/>
        <w:jc w:val="both"/>
        <w:rPr>
          <w:rFonts w:ascii="Times New Roman" w:eastAsia="Times New Roman" w:hAnsi="Times New Roman"/>
          <w:sz w:val="28"/>
          <w:szCs w:val="28"/>
          <w:lang w:eastAsia="ru-RU"/>
        </w:rPr>
      </w:pPr>
      <w:proofErr w:type="gramStart"/>
      <w:r w:rsidRPr="00BF4CC8">
        <w:rPr>
          <w:rFonts w:ascii="Times New Roman" w:eastAsia="Times New Roman" w:hAnsi="Times New Roman"/>
          <w:color w:val="000000"/>
          <w:sz w:val="28"/>
          <w:szCs w:val="28"/>
          <w:lang w:eastAsia="ru-RU"/>
        </w:rPr>
        <w:t>районе</w:t>
      </w:r>
      <w:proofErr w:type="gramEnd"/>
      <w:r w:rsidRPr="00BF4CC8">
        <w:rPr>
          <w:rFonts w:ascii="Times New Roman" w:eastAsia="Times New Roman" w:hAnsi="Times New Roman"/>
          <w:color w:val="000000"/>
          <w:sz w:val="28"/>
          <w:szCs w:val="28"/>
          <w:lang w:eastAsia="ru-RU"/>
        </w:rPr>
        <w:t xml:space="preserve"> </w:t>
      </w:r>
    </w:p>
    <w:p w:rsidR="00BF4CC8" w:rsidRPr="00BF4CC8" w:rsidRDefault="00BF4CC8" w:rsidP="00BF4CC8">
      <w:pPr>
        <w:spacing w:after="0" w:line="240" w:lineRule="auto"/>
        <w:ind w:firstLine="480"/>
        <w:jc w:val="both"/>
        <w:rPr>
          <w:rFonts w:ascii="Times New Roman" w:eastAsia="Times New Roman" w:hAnsi="Times New Roman"/>
          <w:sz w:val="28"/>
          <w:szCs w:val="28"/>
          <w:lang w:eastAsia="ru-RU"/>
        </w:rPr>
      </w:pPr>
    </w:p>
    <w:p w:rsidR="00BF4CC8" w:rsidRPr="00BF4CC8" w:rsidRDefault="00BF4CC8" w:rsidP="00BF4CC8">
      <w:pPr>
        <w:spacing w:after="0" w:line="240" w:lineRule="auto"/>
        <w:ind w:firstLine="480"/>
        <w:jc w:val="both"/>
        <w:rPr>
          <w:rFonts w:ascii="Times New Roman" w:eastAsia="Times New Roman" w:hAnsi="Times New Roman"/>
          <w:sz w:val="28"/>
          <w:szCs w:val="28"/>
          <w:lang w:eastAsia="ru-RU"/>
        </w:rPr>
      </w:pPr>
      <w:proofErr w:type="gramStart"/>
      <w:r w:rsidRPr="00BF4CC8">
        <w:rPr>
          <w:rFonts w:ascii="Times New Roman" w:eastAsia="Times New Roman" w:hAnsi="Times New Roman"/>
          <w:sz w:val="28"/>
          <w:szCs w:val="28"/>
          <w:lang w:eastAsia="ru-RU"/>
        </w:rPr>
        <w:t xml:space="preserve">В соответствии с Федеральным законом от 6 октября 2003 года N 131-ФЗ       "Об общих принципах организации местного самоуправления в Российской Федерации", </w:t>
      </w:r>
      <w:hyperlink r:id="rId8" w:history="1">
        <w:r w:rsidRPr="00BF4CC8">
          <w:rPr>
            <w:rFonts w:ascii="Times New Roman" w:eastAsia="Times New Roman" w:hAnsi="Times New Roman"/>
            <w:sz w:val="28"/>
            <w:szCs w:val="28"/>
            <w:u w:val="single"/>
            <w:lang w:eastAsia="ru-RU"/>
          </w:rPr>
          <w:t xml:space="preserve">Федеральным законом от 26.12.2008 N 294-ФЗ "О защите прав юридических лиц и индивидуальных предпринимателей при осуществлении государственного </w:t>
        </w:r>
        <w:r w:rsidRPr="00BF4CC8">
          <w:rPr>
            <w:rFonts w:ascii="Times New Roman" w:eastAsia="Times New Roman" w:hAnsi="Times New Roman"/>
            <w:color w:val="000000"/>
            <w:sz w:val="28"/>
            <w:szCs w:val="28"/>
            <w:lang w:eastAsia="ru-RU"/>
          </w:rPr>
          <w:t>контроля</w:t>
        </w:r>
        <w:r w:rsidRPr="00BF4CC8">
          <w:rPr>
            <w:rFonts w:ascii="Times New Roman" w:eastAsia="Times New Roman" w:hAnsi="Times New Roman"/>
            <w:sz w:val="28"/>
            <w:szCs w:val="28"/>
            <w:u w:val="single"/>
            <w:lang w:eastAsia="ru-RU"/>
          </w:rPr>
          <w:t xml:space="preserve"> (надзора) и </w:t>
        </w:r>
        <w:r w:rsidRPr="00BF4CC8">
          <w:rPr>
            <w:rFonts w:ascii="Times New Roman" w:eastAsia="Times New Roman" w:hAnsi="Times New Roman"/>
            <w:color w:val="000000"/>
            <w:sz w:val="28"/>
            <w:szCs w:val="28"/>
            <w:lang w:eastAsia="ru-RU"/>
          </w:rPr>
          <w:t>муниципального контроля</w:t>
        </w:r>
        <w:r w:rsidRPr="00BF4CC8">
          <w:rPr>
            <w:rFonts w:ascii="Times New Roman" w:eastAsia="Times New Roman" w:hAnsi="Times New Roman"/>
            <w:sz w:val="28"/>
            <w:szCs w:val="28"/>
            <w:u w:val="single"/>
            <w:lang w:eastAsia="ru-RU"/>
          </w:rPr>
          <w:t>"</w:t>
        </w:r>
      </w:hyperlink>
      <w:r w:rsidRPr="00BF4CC8">
        <w:rPr>
          <w:rFonts w:ascii="Times New Roman" w:eastAsia="Times New Roman" w:hAnsi="Times New Roman"/>
          <w:color w:val="000000"/>
          <w:sz w:val="24"/>
          <w:szCs w:val="20"/>
          <w:lang w:eastAsia="ru-RU"/>
        </w:rPr>
        <w:t xml:space="preserve">, </w:t>
      </w:r>
      <w:r w:rsidRPr="00BF4CC8">
        <w:rPr>
          <w:rFonts w:ascii="Times New Roman" w:eastAsia="Times New Roman" w:hAnsi="Times New Roman"/>
          <w:sz w:val="28"/>
          <w:szCs w:val="28"/>
          <w:lang w:eastAsia="ru-RU"/>
        </w:rPr>
        <w:t>с Кодексом Республики Татарстан об административных правонарушениях от 19 декабря 2006 года N 80-ЗРТ (с последующими изменениями</w:t>
      </w:r>
      <w:proofErr w:type="gramEnd"/>
      <w:r w:rsidRPr="00BF4CC8">
        <w:rPr>
          <w:rFonts w:ascii="Times New Roman" w:eastAsia="Times New Roman" w:hAnsi="Times New Roman"/>
          <w:sz w:val="28"/>
          <w:szCs w:val="28"/>
          <w:lang w:eastAsia="ru-RU"/>
        </w:rPr>
        <w:t xml:space="preserve"> от 30.07.2010 N 61-ЗРТ), Уставом МО Буинский муниципальный район, для усиления контроля в сфере благоустройства на территории Буинского муниципального района, Исполнительный комитет Буинского муниципального района РТ</w:t>
      </w:r>
    </w:p>
    <w:p w:rsidR="00BF4CC8" w:rsidRPr="00BF4CC8" w:rsidRDefault="00BF4CC8" w:rsidP="00BF4CC8">
      <w:pPr>
        <w:spacing w:after="0" w:line="240" w:lineRule="auto"/>
        <w:ind w:firstLine="480"/>
        <w:jc w:val="center"/>
        <w:rPr>
          <w:rFonts w:ascii="Times New Roman" w:eastAsia="Times New Roman" w:hAnsi="Times New Roman"/>
          <w:sz w:val="28"/>
          <w:szCs w:val="28"/>
          <w:lang w:eastAsia="ru-RU"/>
        </w:rPr>
      </w:pPr>
    </w:p>
    <w:p w:rsidR="00BF4CC8" w:rsidRPr="00BF4CC8" w:rsidRDefault="00BF4CC8" w:rsidP="00BF4CC8">
      <w:pPr>
        <w:spacing w:after="0" w:line="240" w:lineRule="auto"/>
        <w:ind w:firstLine="480"/>
        <w:jc w:val="center"/>
        <w:rPr>
          <w:rFonts w:ascii="Times New Roman" w:eastAsia="Times New Roman" w:hAnsi="Times New Roman"/>
          <w:b/>
          <w:sz w:val="28"/>
          <w:szCs w:val="28"/>
          <w:lang w:eastAsia="ru-RU"/>
        </w:rPr>
      </w:pPr>
      <w:r w:rsidRPr="00BF4CC8">
        <w:rPr>
          <w:rFonts w:ascii="Times New Roman" w:eastAsia="Times New Roman" w:hAnsi="Times New Roman"/>
          <w:b/>
          <w:sz w:val="28"/>
          <w:szCs w:val="28"/>
          <w:lang w:eastAsia="ru-RU"/>
        </w:rPr>
        <w:t>ПОСТАНОВЛЯЕТ:</w:t>
      </w:r>
    </w:p>
    <w:p w:rsidR="00BF4CC8" w:rsidRPr="00BF4CC8" w:rsidRDefault="00BF4CC8" w:rsidP="00BF4CC8">
      <w:pPr>
        <w:spacing w:after="0" w:line="240" w:lineRule="auto"/>
        <w:ind w:firstLine="480"/>
        <w:jc w:val="center"/>
        <w:rPr>
          <w:rFonts w:ascii="Times New Roman" w:eastAsia="Times New Roman" w:hAnsi="Times New Roman"/>
          <w:sz w:val="28"/>
          <w:szCs w:val="28"/>
          <w:lang w:eastAsia="ru-RU"/>
        </w:rPr>
      </w:pPr>
    </w:p>
    <w:p w:rsidR="00BF4CC8" w:rsidRPr="00BF4CC8" w:rsidRDefault="00BF4CC8" w:rsidP="00BF4CC8">
      <w:pPr>
        <w:spacing w:after="0" w:line="240" w:lineRule="auto"/>
        <w:ind w:firstLine="480"/>
        <w:jc w:val="both"/>
        <w:rPr>
          <w:rFonts w:ascii="Times New Roman" w:eastAsia="Times New Roman" w:hAnsi="Times New Roman"/>
          <w:sz w:val="28"/>
          <w:szCs w:val="28"/>
          <w:lang w:eastAsia="ru-RU"/>
        </w:rPr>
      </w:pPr>
      <w:r w:rsidRPr="00BF4CC8">
        <w:rPr>
          <w:rFonts w:ascii="Times New Roman" w:eastAsia="Times New Roman" w:hAnsi="Times New Roman"/>
          <w:sz w:val="28"/>
          <w:szCs w:val="28"/>
          <w:lang w:eastAsia="ru-RU"/>
        </w:rPr>
        <w:t xml:space="preserve">1. Утвердить административный регламент работы по муниципальному контролю в сфере благоустройства  </w:t>
      </w:r>
      <w:proofErr w:type="gramStart"/>
      <w:r w:rsidRPr="00BF4CC8">
        <w:rPr>
          <w:rFonts w:ascii="Times New Roman" w:eastAsia="Times New Roman" w:hAnsi="Times New Roman"/>
          <w:sz w:val="28"/>
          <w:szCs w:val="28"/>
          <w:lang w:eastAsia="ru-RU"/>
        </w:rPr>
        <w:t>в</w:t>
      </w:r>
      <w:proofErr w:type="gramEnd"/>
      <w:r w:rsidRPr="00BF4CC8">
        <w:rPr>
          <w:rFonts w:ascii="Times New Roman" w:eastAsia="Times New Roman" w:hAnsi="Times New Roman"/>
          <w:sz w:val="28"/>
          <w:szCs w:val="28"/>
          <w:lang w:eastAsia="ru-RU"/>
        </w:rPr>
        <w:t xml:space="preserve"> </w:t>
      </w:r>
      <w:proofErr w:type="gramStart"/>
      <w:r w:rsidRPr="00BF4CC8">
        <w:rPr>
          <w:rFonts w:ascii="Times New Roman" w:eastAsia="Times New Roman" w:hAnsi="Times New Roman"/>
          <w:sz w:val="28"/>
          <w:szCs w:val="28"/>
          <w:lang w:eastAsia="ru-RU"/>
        </w:rPr>
        <w:t>Буинском</w:t>
      </w:r>
      <w:proofErr w:type="gramEnd"/>
      <w:r w:rsidRPr="00BF4CC8">
        <w:rPr>
          <w:rFonts w:ascii="Times New Roman" w:eastAsia="Times New Roman" w:hAnsi="Times New Roman"/>
          <w:sz w:val="28"/>
          <w:szCs w:val="28"/>
          <w:lang w:eastAsia="ru-RU"/>
        </w:rPr>
        <w:t xml:space="preserve"> муниципальном районе (далее - Регламент) согласно </w:t>
      </w:r>
      <w:hyperlink r:id="rId9" w:history="1">
        <w:r w:rsidRPr="00BF4CC8">
          <w:rPr>
            <w:rFonts w:ascii="Times New Roman" w:eastAsia="Times New Roman" w:hAnsi="Times New Roman"/>
            <w:sz w:val="28"/>
            <w:szCs w:val="28"/>
            <w:lang w:eastAsia="ru-RU"/>
          </w:rPr>
          <w:t>приложению</w:t>
        </w:r>
      </w:hyperlink>
      <w:r w:rsidRPr="00BF4CC8">
        <w:rPr>
          <w:rFonts w:ascii="Times New Roman" w:eastAsia="Times New Roman" w:hAnsi="Times New Roman"/>
          <w:sz w:val="28"/>
          <w:szCs w:val="28"/>
          <w:lang w:eastAsia="ru-RU"/>
        </w:rPr>
        <w:t>.</w:t>
      </w:r>
    </w:p>
    <w:p w:rsidR="00BF4CC8" w:rsidRPr="00BF4CC8" w:rsidRDefault="00BF4CC8" w:rsidP="00BF4CC8">
      <w:pPr>
        <w:spacing w:after="0" w:line="240" w:lineRule="auto"/>
        <w:ind w:firstLine="480"/>
        <w:jc w:val="both"/>
        <w:rPr>
          <w:rFonts w:ascii="Times New Roman" w:eastAsia="Times New Roman" w:hAnsi="Times New Roman"/>
          <w:color w:val="000000"/>
          <w:sz w:val="28"/>
          <w:szCs w:val="28"/>
          <w:lang w:eastAsia="ru-RU"/>
        </w:rPr>
      </w:pPr>
      <w:r w:rsidRPr="00BF4CC8">
        <w:rPr>
          <w:rFonts w:ascii="Times New Roman" w:eastAsia="Times New Roman" w:hAnsi="Times New Roman"/>
          <w:color w:val="000000"/>
          <w:sz w:val="28"/>
          <w:szCs w:val="28"/>
          <w:lang w:eastAsia="ru-RU"/>
        </w:rPr>
        <w:t xml:space="preserve">2. </w:t>
      </w:r>
      <w:r w:rsidRPr="00BF4CC8">
        <w:rPr>
          <w:rFonts w:ascii="Times New Roman" w:eastAsia="Times New Roman" w:hAnsi="Times New Roman"/>
          <w:sz w:val="28"/>
          <w:szCs w:val="28"/>
          <w:lang w:eastAsia="ru-RU"/>
        </w:rPr>
        <w:t xml:space="preserve">Настоящее постановление </w:t>
      </w:r>
      <w:proofErr w:type="gramStart"/>
      <w:r w:rsidRPr="00BF4CC8">
        <w:rPr>
          <w:rFonts w:ascii="Times New Roman" w:eastAsia="Times New Roman" w:hAnsi="Times New Roman"/>
          <w:sz w:val="28"/>
          <w:szCs w:val="28"/>
          <w:lang w:eastAsia="ru-RU"/>
        </w:rPr>
        <w:t>вступает в законную силу со дня официального опубликования и подлежит</w:t>
      </w:r>
      <w:proofErr w:type="gramEnd"/>
      <w:r w:rsidRPr="00BF4CC8">
        <w:rPr>
          <w:rFonts w:ascii="Times New Roman" w:eastAsia="Times New Roman" w:hAnsi="Times New Roman"/>
          <w:sz w:val="28"/>
          <w:szCs w:val="28"/>
          <w:lang w:eastAsia="ru-RU"/>
        </w:rPr>
        <w:t xml:space="preserve"> размещению на официальном сайте района на Официальном портале правовой информации Республики Татарстан по адресу </w:t>
      </w:r>
      <w:hyperlink r:id="rId10" w:history="1">
        <w:r w:rsidRPr="00BF4CC8">
          <w:rPr>
            <w:rFonts w:ascii="Times New Roman" w:eastAsia="Times New Roman" w:hAnsi="Times New Roman"/>
            <w:sz w:val="28"/>
            <w:szCs w:val="28"/>
            <w:u w:val="single"/>
            <w:lang w:eastAsia="ru-RU"/>
          </w:rPr>
          <w:t>http://pravo.tatarstan.ru/</w:t>
        </w:r>
      </w:hyperlink>
      <w:r w:rsidRPr="00BF4CC8">
        <w:rPr>
          <w:rFonts w:ascii="Times New Roman" w:eastAsia="Times New Roman" w:hAnsi="Times New Roman"/>
          <w:sz w:val="28"/>
          <w:szCs w:val="28"/>
          <w:lang w:eastAsia="ru-RU"/>
        </w:rPr>
        <w:t xml:space="preserve">, а также Портале муниципальных образований Республики Татарстан в информационно-телекоммуникационной сети Интернет по адресу </w:t>
      </w:r>
      <w:hyperlink r:id="rId11" w:history="1">
        <w:r w:rsidRPr="00BF4CC8">
          <w:rPr>
            <w:rFonts w:ascii="Times New Roman" w:eastAsia="Times New Roman" w:hAnsi="Times New Roman"/>
            <w:sz w:val="28"/>
            <w:szCs w:val="28"/>
            <w:u w:val="single"/>
            <w:lang w:eastAsia="ru-RU"/>
          </w:rPr>
          <w:t>http://buinsk.tatarstan.ru</w:t>
        </w:r>
      </w:hyperlink>
      <w:r w:rsidRPr="00BF4CC8">
        <w:rPr>
          <w:rFonts w:ascii="Times New Roman" w:eastAsia="Times New Roman" w:hAnsi="Times New Roman"/>
          <w:sz w:val="28"/>
          <w:szCs w:val="28"/>
          <w:lang w:eastAsia="ru-RU"/>
        </w:rPr>
        <w:t>.</w:t>
      </w:r>
    </w:p>
    <w:p w:rsidR="00BF4CC8" w:rsidRPr="00BF4CC8" w:rsidRDefault="00BF4CC8" w:rsidP="00BF4CC8">
      <w:pPr>
        <w:autoSpaceDE w:val="0"/>
        <w:autoSpaceDN w:val="0"/>
        <w:adjustRightInd w:val="0"/>
        <w:spacing w:after="0" w:line="240" w:lineRule="auto"/>
        <w:ind w:firstLine="540"/>
        <w:jc w:val="both"/>
        <w:rPr>
          <w:rFonts w:ascii="Times New Roman" w:eastAsia="Times New Roman" w:hAnsi="Times New Roman" w:cs="Arial"/>
          <w:sz w:val="28"/>
          <w:szCs w:val="28"/>
          <w:lang w:eastAsia="ru-RU"/>
        </w:rPr>
      </w:pPr>
      <w:r w:rsidRPr="00BF4CC8">
        <w:rPr>
          <w:rFonts w:ascii="Times New Roman" w:eastAsia="Times New Roman" w:hAnsi="Times New Roman"/>
          <w:sz w:val="28"/>
          <w:szCs w:val="28"/>
          <w:lang w:eastAsia="ru-RU"/>
        </w:rPr>
        <w:t xml:space="preserve">3. </w:t>
      </w:r>
      <w:proofErr w:type="gramStart"/>
      <w:r w:rsidRPr="00BF4CC8">
        <w:rPr>
          <w:rFonts w:ascii="Times New Roman" w:eastAsia="Times New Roman" w:hAnsi="Times New Roman"/>
          <w:sz w:val="28"/>
          <w:szCs w:val="28"/>
          <w:lang w:eastAsia="ru-RU"/>
        </w:rPr>
        <w:t>Контроль за</w:t>
      </w:r>
      <w:proofErr w:type="gramEnd"/>
      <w:r w:rsidRPr="00BF4CC8">
        <w:rPr>
          <w:rFonts w:ascii="Times New Roman" w:eastAsia="Times New Roman" w:hAnsi="Times New Roman"/>
          <w:sz w:val="28"/>
          <w:szCs w:val="28"/>
          <w:lang w:eastAsia="ru-RU"/>
        </w:rPr>
        <w:t xml:space="preserve"> исполнением настоящего постановления оставляю за собой.</w:t>
      </w:r>
    </w:p>
    <w:tbl>
      <w:tblPr>
        <w:tblW w:w="9708" w:type="dxa"/>
        <w:tblLayout w:type="fixed"/>
        <w:tblCellMar>
          <w:left w:w="0" w:type="dxa"/>
          <w:right w:w="0" w:type="dxa"/>
        </w:tblCellMar>
        <w:tblLook w:val="04A0" w:firstRow="1" w:lastRow="0" w:firstColumn="1" w:lastColumn="0" w:noHBand="0" w:noVBand="1"/>
      </w:tblPr>
      <w:tblGrid>
        <w:gridCol w:w="9708"/>
      </w:tblGrid>
      <w:tr w:rsidR="00BF4CC8" w:rsidRPr="00BF4CC8" w:rsidTr="00BF4CC8">
        <w:trPr>
          <w:trHeight w:val="1134"/>
        </w:trPr>
        <w:tc>
          <w:tcPr>
            <w:tcW w:w="9705" w:type="dxa"/>
            <w:vAlign w:val="bottom"/>
          </w:tcPr>
          <w:p w:rsidR="00BF4CC8" w:rsidRPr="00BF4CC8" w:rsidRDefault="00BF4CC8" w:rsidP="00BF4CC8">
            <w:pPr>
              <w:spacing w:after="0" w:line="240" w:lineRule="auto"/>
              <w:rPr>
                <w:rFonts w:ascii="Times New Roman" w:eastAsia="Times New Roman" w:hAnsi="Times New Roman"/>
                <w:sz w:val="28"/>
                <w:szCs w:val="28"/>
                <w:lang w:eastAsia="ru-RU"/>
              </w:rPr>
            </w:pPr>
          </w:p>
          <w:p w:rsidR="00BF4CC8" w:rsidRPr="00BF4CC8" w:rsidRDefault="00BF4CC8" w:rsidP="00BF4CC8">
            <w:pPr>
              <w:spacing w:after="0" w:line="240" w:lineRule="auto"/>
              <w:rPr>
                <w:rFonts w:ascii="Times New Roman" w:eastAsia="Times New Roman" w:hAnsi="Times New Roman"/>
                <w:sz w:val="28"/>
                <w:szCs w:val="28"/>
                <w:lang w:eastAsia="ru-RU"/>
              </w:rPr>
            </w:pPr>
          </w:p>
          <w:p w:rsidR="00BF4CC8" w:rsidRPr="00BF4CC8" w:rsidRDefault="00BF4CC8" w:rsidP="00BF4CC8">
            <w:pPr>
              <w:spacing w:after="0" w:line="240" w:lineRule="auto"/>
              <w:rPr>
                <w:rFonts w:ascii="Times New Roman" w:eastAsia="Times New Roman" w:hAnsi="Times New Roman"/>
                <w:sz w:val="28"/>
                <w:szCs w:val="28"/>
                <w:lang w:eastAsia="ru-RU"/>
              </w:rPr>
            </w:pPr>
            <w:r w:rsidRPr="00BF4CC8">
              <w:rPr>
                <w:rFonts w:ascii="Times New Roman" w:eastAsia="Times New Roman" w:hAnsi="Times New Roman"/>
                <w:sz w:val="28"/>
                <w:szCs w:val="28"/>
                <w:lang w:eastAsia="ru-RU"/>
              </w:rPr>
              <w:t xml:space="preserve">Руководитель </w:t>
            </w:r>
          </w:p>
          <w:p w:rsidR="00BF4CC8" w:rsidRPr="00BF4CC8" w:rsidRDefault="00BF4CC8" w:rsidP="00BF4CC8">
            <w:pPr>
              <w:spacing w:after="0" w:line="240" w:lineRule="auto"/>
              <w:rPr>
                <w:rFonts w:ascii="Times New Roman" w:eastAsia="Times New Roman" w:hAnsi="Times New Roman"/>
                <w:sz w:val="28"/>
                <w:szCs w:val="28"/>
                <w:lang w:eastAsia="ru-RU"/>
              </w:rPr>
            </w:pPr>
            <w:r w:rsidRPr="00BF4CC8">
              <w:rPr>
                <w:rFonts w:ascii="Times New Roman" w:eastAsia="Times New Roman" w:hAnsi="Times New Roman"/>
                <w:sz w:val="28"/>
                <w:szCs w:val="28"/>
                <w:lang w:eastAsia="ru-RU"/>
              </w:rPr>
              <w:t xml:space="preserve">Исполнительного комитета </w:t>
            </w:r>
          </w:p>
          <w:p w:rsidR="00BF4CC8" w:rsidRPr="00BF4CC8" w:rsidRDefault="00BF4CC8" w:rsidP="00BF4CC8">
            <w:pPr>
              <w:spacing w:after="0" w:line="240" w:lineRule="auto"/>
              <w:rPr>
                <w:rFonts w:ascii="Times New Roman" w:eastAsia="Times New Roman" w:hAnsi="Times New Roman"/>
                <w:color w:val="000000"/>
                <w:sz w:val="20"/>
                <w:szCs w:val="20"/>
                <w:lang w:eastAsia="ru-RU"/>
              </w:rPr>
            </w:pPr>
            <w:r w:rsidRPr="00BF4CC8">
              <w:rPr>
                <w:rFonts w:ascii="Times New Roman" w:eastAsia="Times New Roman" w:hAnsi="Times New Roman"/>
                <w:sz w:val="28"/>
                <w:szCs w:val="28"/>
                <w:lang w:eastAsia="ru-RU"/>
              </w:rPr>
              <w:t xml:space="preserve">Буинского муниципального района                                                Р.Р. </w:t>
            </w:r>
            <w:proofErr w:type="spellStart"/>
            <w:r w:rsidRPr="00BF4CC8">
              <w:rPr>
                <w:rFonts w:ascii="Times New Roman" w:eastAsia="Times New Roman" w:hAnsi="Times New Roman"/>
                <w:sz w:val="28"/>
                <w:szCs w:val="28"/>
                <w:lang w:eastAsia="ru-RU"/>
              </w:rPr>
              <w:t>Камартдинов</w:t>
            </w:r>
            <w:proofErr w:type="spellEnd"/>
            <w:r w:rsidRPr="00BF4CC8">
              <w:rPr>
                <w:rFonts w:ascii="Times New Roman" w:eastAsia="Times New Roman" w:hAnsi="Times New Roman"/>
                <w:sz w:val="28"/>
                <w:szCs w:val="28"/>
                <w:lang w:eastAsia="ru-RU"/>
              </w:rPr>
              <w:t xml:space="preserve"> </w:t>
            </w:r>
          </w:p>
        </w:tc>
      </w:tr>
    </w:tbl>
    <w:p w:rsidR="006A0133" w:rsidRDefault="006A0133" w:rsidP="00BF4CC8">
      <w:pPr>
        <w:spacing w:before="100" w:beforeAutospacing="1" w:after="240"/>
        <w:ind w:left="7080"/>
        <w:rPr>
          <w:rFonts w:ascii="Times New Roman" w:hAnsi="Times New Roman"/>
          <w:sz w:val="24"/>
          <w:szCs w:val="24"/>
        </w:rPr>
      </w:pPr>
      <w:r>
        <w:rPr>
          <w:rFonts w:ascii="Times New Roman" w:hAnsi="Times New Roman"/>
          <w:sz w:val="24"/>
          <w:szCs w:val="24"/>
        </w:rPr>
        <w:lastRenderedPageBreak/>
        <w:t>Приложение</w:t>
      </w:r>
      <w:r w:rsidR="00BF4CC8">
        <w:rPr>
          <w:rFonts w:ascii="Times New Roman" w:hAnsi="Times New Roman"/>
          <w:sz w:val="24"/>
          <w:szCs w:val="24"/>
        </w:rPr>
        <w:t xml:space="preserve">           </w:t>
      </w:r>
      <w:bookmarkStart w:id="0" w:name="_GoBack"/>
      <w:bookmarkEnd w:id="0"/>
      <w:r>
        <w:rPr>
          <w:rFonts w:ascii="Times New Roman" w:hAnsi="Times New Roman"/>
          <w:sz w:val="24"/>
          <w:szCs w:val="24"/>
        </w:rPr>
        <w:br/>
        <w:t>к постановлению</w:t>
      </w:r>
      <w:r>
        <w:rPr>
          <w:rFonts w:ascii="Times New Roman" w:hAnsi="Times New Roman"/>
          <w:sz w:val="24"/>
          <w:szCs w:val="24"/>
        </w:rPr>
        <w:br/>
        <w:t>Исполнительного комитета</w:t>
      </w:r>
      <w:r>
        <w:rPr>
          <w:rFonts w:ascii="Times New Roman" w:hAnsi="Times New Roman"/>
          <w:sz w:val="24"/>
          <w:szCs w:val="24"/>
        </w:rPr>
        <w:br/>
        <w:t>Буинского муниципального района</w:t>
      </w:r>
      <w:r>
        <w:rPr>
          <w:rFonts w:ascii="Times New Roman" w:hAnsi="Times New Roman"/>
          <w:sz w:val="24"/>
          <w:szCs w:val="24"/>
        </w:rPr>
        <w:br/>
        <w:t xml:space="preserve">N ____от ____________ </w:t>
      </w:r>
      <w:smartTag w:uri="urn:schemas-microsoft-com:office:smarttags" w:element="metricconverter">
        <w:smartTagPr>
          <w:attr w:name="ProductID" w:val="2018 г"/>
        </w:smartTagPr>
        <w:r>
          <w:rPr>
            <w:rFonts w:ascii="Times New Roman" w:hAnsi="Times New Roman"/>
            <w:sz w:val="24"/>
            <w:szCs w:val="24"/>
          </w:rPr>
          <w:t>2018 г</w:t>
        </w:r>
      </w:smartTag>
      <w:r>
        <w:rPr>
          <w:rFonts w:ascii="Times New Roman" w:hAnsi="Times New Roman"/>
          <w:sz w:val="24"/>
          <w:szCs w:val="24"/>
        </w:rPr>
        <w:t xml:space="preserve">. </w:t>
      </w:r>
    </w:p>
    <w:p w:rsidR="006A0133" w:rsidRDefault="006A0133" w:rsidP="00B50B09">
      <w:pPr>
        <w:spacing w:after="0"/>
        <w:jc w:val="center"/>
        <w:rPr>
          <w:rFonts w:ascii="Times New Roman" w:hAnsi="Times New Roman"/>
          <w:b/>
          <w:sz w:val="28"/>
          <w:szCs w:val="28"/>
          <w:lang w:eastAsia="ru-RU"/>
        </w:rPr>
      </w:pPr>
    </w:p>
    <w:p w:rsidR="006A0133" w:rsidRPr="00BF65B8" w:rsidRDefault="006A0133" w:rsidP="00B50B09">
      <w:pPr>
        <w:spacing w:after="0"/>
        <w:jc w:val="center"/>
        <w:rPr>
          <w:rFonts w:ascii="Times New Roman" w:hAnsi="Times New Roman"/>
          <w:b/>
          <w:sz w:val="28"/>
          <w:szCs w:val="28"/>
          <w:lang w:eastAsia="ru-RU"/>
        </w:rPr>
      </w:pPr>
      <w:r w:rsidRPr="00BF65B8">
        <w:rPr>
          <w:rFonts w:ascii="Times New Roman" w:hAnsi="Times New Roman"/>
          <w:b/>
          <w:sz w:val="28"/>
          <w:szCs w:val="28"/>
          <w:lang w:eastAsia="ru-RU"/>
        </w:rPr>
        <w:t>Административный регламент</w:t>
      </w:r>
    </w:p>
    <w:p w:rsidR="006A0133" w:rsidRPr="00BF65B8" w:rsidRDefault="006A0133" w:rsidP="00B50B09">
      <w:pPr>
        <w:spacing w:after="0"/>
        <w:jc w:val="center"/>
        <w:rPr>
          <w:rFonts w:ascii="Times New Roman" w:hAnsi="Times New Roman"/>
          <w:b/>
          <w:sz w:val="28"/>
          <w:szCs w:val="28"/>
          <w:lang w:eastAsia="ru-RU"/>
        </w:rPr>
      </w:pPr>
      <w:r w:rsidRPr="00BF65B8">
        <w:rPr>
          <w:rFonts w:ascii="Times New Roman" w:hAnsi="Times New Roman"/>
          <w:b/>
          <w:sz w:val="28"/>
          <w:szCs w:val="28"/>
          <w:lang w:eastAsia="ru-RU"/>
        </w:rPr>
        <w:t xml:space="preserve">работы  по муниципальному контролю в сфере благоустройства </w:t>
      </w:r>
    </w:p>
    <w:p w:rsidR="006A0133" w:rsidRPr="00BF65B8" w:rsidRDefault="006A0133" w:rsidP="00B50B09">
      <w:pPr>
        <w:spacing w:after="0"/>
        <w:jc w:val="center"/>
        <w:rPr>
          <w:rFonts w:ascii="Times New Roman" w:hAnsi="Times New Roman"/>
          <w:b/>
          <w:sz w:val="28"/>
          <w:szCs w:val="28"/>
          <w:lang w:eastAsia="ru-RU"/>
        </w:rPr>
      </w:pPr>
      <w:proofErr w:type="gramStart"/>
      <w:r w:rsidRPr="00BF65B8">
        <w:rPr>
          <w:rFonts w:ascii="Times New Roman" w:hAnsi="Times New Roman"/>
          <w:b/>
          <w:sz w:val="28"/>
          <w:szCs w:val="28"/>
          <w:lang w:eastAsia="ru-RU"/>
        </w:rPr>
        <w:t>в</w:t>
      </w:r>
      <w:proofErr w:type="gramEnd"/>
      <w:r w:rsidRPr="00BF65B8">
        <w:rPr>
          <w:rFonts w:ascii="Times New Roman" w:hAnsi="Times New Roman"/>
          <w:b/>
          <w:sz w:val="28"/>
          <w:szCs w:val="28"/>
          <w:lang w:eastAsia="ru-RU"/>
        </w:rPr>
        <w:t xml:space="preserve"> </w:t>
      </w:r>
      <w:proofErr w:type="gramStart"/>
      <w:r w:rsidRPr="00BF65B8">
        <w:rPr>
          <w:rFonts w:ascii="Times New Roman" w:hAnsi="Times New Roman"/>
          <w:b/>
          <w:sz w:val="28"/>
          <w:szCs w:val="28"/>
          <w:lang w:eastAsia="ru-RU"/>
        </w:rPr>
        <w:t>Буинском</w:t>
      </w:r>
      <w:proofErr w:type="gramEnd"/>
      <w:r w:rsidRPr="00BF65B8">
        <w:rPr>
          <w:rFonts w:ascii="Times New Roman" w:hAnsi="Times New Roman"/>
          <w:b/>
          <w:sz w:val="28"/>
          <w:szCs w:val="28"/>
          <w:lang w:eastAsia="ru-RU"/>
        </w:rPr>
        <w:t xml:space="preserve"> муниципальном районе </w:t>
      </w:r>
    </w:p>
    <w:p w:rsidR="006A0133" w:rsidRPr="00BF65B8" w:rsidRDefault="006A0133" w:rsidP="00B50B09">
      <w:pPr>
        <w:pStyle w:val="headertext"/>
        <w:spacing w:line="276" w:lineRule="auto"/>
        <w:jc w:val="center"/>
        <w:rPr>
          <w:b/>
          <w:sz w:val="28"/>
          <w:szCs w:val="28"/>
        </w:rPr>
      </w:pPr>
      <w:r w:rsidRPr="00BF65B8">
        <w:rPr>
          <w:b/>
          <w:sz w:val="28"/>
          <w:szCs w:val="28"/>
        </w:rPr>
        <w:t xml:space="preserve"> 1. Общее положения.</w:t>
      </w:r>
    </w:p>
    <w:p w:rsidR="006A0133" w:rsidRPr="00BF65B8" w:rsidRDefault="006A0133" w:rsidP="00B50B09">
      <w:pPr>
        <w:pStyle w:val="formattext"/>
        <w:spacing w:after="240" w:afterAutospacing="0" w:line="276" w:lineRule="auto"/>
        <w:jc w:val="both"/>
        <w:rPr>
          <w:sz w:val="28"/>
          <w:szCs w:val="28"/>
        </w:rPr>
      </w:pPr>
      <w:r w:rsidRPr="00BF65B8">
        <w:rPr>
          <w:sz w:val="28"/>
          <w:szCs w:val="28"/>
        </w:rPr>
        <w:t xml:space="preserve">1.1. Административный регламент по осуществлению </w:t>
      </w:r>
      <w:r w:rsidRPr="00BF65B8">
        <w:rPr>
          <w:rStyle w:val="match"/>
          <w:sz w:val="28"/>
          <w:szCs w:val="28"/>
        </w:rPr>
        <w:t>муниципального контроля</w:t>
      </w:r>
      <w:r w:rsidRPr="00BF65B8">
        <w:rPr>
          <w:sz w:val="28"/>
          <w:szCs w:val="28"/>
        </w:rPr>
        <w:t xml:space="preserve"> в </w:t>
      </w:r>
      <w:r w:rsidRPr="00BF65B8">
        <w:rPr>
          <w:rStyle w:val="match"/>
          <w:sz w:val="28"/>
          <w:szCs w:val="28"/>
        </w:rPr>
        <w:t>сфере благоустройства</w:t>
      </w:r>
      <w:r w:rsidRPr="00BF65B8">
        <w:rPr>
          <w:sz w:val="28"/>
          <w:szCs w:val="28"/>
        </w:rPr>
        <w:t xml:space="preserve"> разработан в целях выявления фактов неисполнения или ненадлежащего исполнения юридическими и физическими лицами, индивидуальными предпринимателями требований </w:t>
      </w:r>
      <w:r w:rsidRPr="00BF65B8">
        <w:rPr>
          <w:rStyle w:val="match"/>
          <w:sz w:val="28"/>
          <w:szCs w:val="28"/>
        </w:rPr>
        <w:t>муниципальных</w:t>
      </w:r>
      <w:r w:rsidRPr="00BF65B8">
        <w:rPr>
          <w:sz w:val="28"/>
          <w:szCs w:val="28"/>
        </w:rPr>
        <w:t xml:space="preserve"> правовых актов в </w:t>
      </w:r>
      <w:r w:rsidRPr="00BF65B8">
        <w:rPr>
          <w:rStyle w:val="match"/>
          <w:sz w:val="28"/>
          <w:szCs w:val="28"/>
        </w:rPr>
        <w:t>сфере благоустройства</w:t>
      </w:r>
      <w:r w:rsidRPr="00BF65B8">
        <w:rPr>
          <w:sz w:val="28"/>
          <w:szCs w:val="28"/>
        </w:rPr>
        <w:t xml:space="preserve"> и определяет сроки и последовательность действий при осуществлении </w:t>
      </w:r>
      <w:r w:rsidRPr="00BF65B8">
        <w:rPr>
          <w:rStyle w:val="match"/>
          <w:sz w:val="28"/>
          <w:szCs w:val="28"/>
        </w:rPr>
        <w:t>муниципального контроля</w:t>
      </w:r>
      <w:r w:rsidRPr="00BF65B8">
        <w:rPr>
          <w:sz w:val="28"/>
          <w:szCs w:val="28"/>
        </w:rPr>
        <w:t>.</w:t>
      </w:r>
    </w:p>
    <w:p w:rsidR="006A0133" w:rsidRPr="00BF65B8" w:rsidRDefault="006A0133" w:rsidP="00B50B09">
      <w:pPr>
        <w:pStyle w:val="formattext"/>
        <w:spacing w:after="240" w:afterAutospacing="0" w:line="276" w:lineRule="auto"/>
        <w:jc w:val="both"/>
        <w:rPr>
          <w:sz w:val="28"/>
          <w:szCs w:val="28"/>
        </w:rPr>
      </w:pPr>
      <w:r w:rsidRPr="00BF65B8">
        <w:rPr>
          <w:sz w:val="28"/>
          <w:szCs w:val="28"/>
        </w:rPr>
        <w:t xml:space="preserve">1.2. Функции организации и осуществления </w:t>
      </w:r>
      <w:r w:rsidRPr="00BF65B8">
        <w:rPr>
          <w:rStyle w:val="match"/>
          <w:sz w:val="28"/>
          <w:szCs w:val="28"/>
        </w:rPr>
        <w:t>муниципального контроля</w:t>
      </w:r>
      <w:r w:rsidRPr="00BF65B8">
        <w:rPr>
          <w:sz w:val="28"/>
          <w:szCs w:val="28"/>
        </w:rPr>
        <w:t xml:space="preserve"> и иных контрольных мероприятий выполняются в соответствии с:</w:t>
      </w:r>
    </w:p>
    <w:p w:rsidR="006A0133" w:rsidRPr="00BF65B8" w:rsidRDefault="00ED713F" w:rsidP="00B50B09">
      <w:pPr>
        <w:spacing w:before="100" w:beforeAutospacing="1" w:after="240"/>
        <w:jc w:val="both"/>
      </w:pPr>
      <w:hyperlink r:id="rId12" w:history="1">
        <w:proofErr w:type="gramStart"/>
        <w:r w:rsidR="006A0133" w:rsidRPr="00BF65B8">
          <w:rPr>
            <w:rStyle w:val="a6"/>
            <w:rFonts w:ascii="Times New Roman" w:hAnsi="Times New Roman"/>
            <w:color w:val="auto"/>
            <w:sz w:val="28"/>
            <w:szCs w:val="28"/>
            <w:u w:val="none"/>
          </w:rPr>
          <w:t>Конституцией Российской Федерации</w:t>
        </w:r>
      </w:hyperlink>
      <w:r w:rsidR="006A0133" w:rsidRPr="00BF65B8">
        <w:t xml:space="preserve">; </w:t>
      </w:r>
      <w:hyperlink r:id="rId13" w:history="1">
        <w:r w:rsidR="006A0133" w:rsidRPr="00BF65B8">
          <w:rPr>
            <w:rStyle w:val="a6"/>
            <w:rFonts w:ascii="Times New Roman" w:hAnsi="Times New Roman"/>
            <w:color w:val="auto"/>
            <w:sz w:val="28"/>
            <w:szCs w:val="28"/>
            <w:u w:val="none"/>
          </w:rPr>
          <w:t>Федеральным законом от 06.10.2003          N 131-ФЗ "Об общих принципах организации местного самоуправления в Российской Федерации"</w:t>
        </w:r>
      </w:hyperlink>
      <w:r w:rsidR="006A0133" w:rsidRPr="00BF65B8">
        <w:rPr>
          <w:rFonts w:ascii="Times New Roman" w:hAnsi="Times New Roman"/>
          <w:sz w:val="28"/>
          <w:szCs w:val="28"/>
        </w:rPr>
        <w:t xml:space="preserve">; </w:t>
      </w:r>
      <w:hyperlink r:id="rId14" w:history="1">
        <w:r w:rsidR="006A0133" w:rsidRPr="00BF65B8">
          <w:rPr>
            <w:rStyle w:val="a6"/>
            <w:rFonts w:ascii="Times New Roman" w:hAnsi="Times New Roman"/>
            <w:color w:val="auto"/>
            <w:sz w:val="28"/>
            <w:szCs w:val="28"/>
            <w:u w:val="none"/>
          </w:rPr>
          <w:t xml:space="preserve">Федеральным законом от 26.12.2008 N 294-ФЗ               "О защите прав юридических лиц и индивидуальных предпринимателей при осуществлении государственного </w:t>
        </w:r>
        <w:r w:rsidR="006A0133" w:rsidRPr="00BF65B8">
          <w:rPr>
            <w:rStyle w:val="match"/>
            <w:rFonts w:ascii="Times New Roman" w:hAnsi="Times New Roman"/>
            <w:sz w:val="28"/>
            <w:szCs w:val="28"/>
          </w:rPr>
          <w:t>контроля</w:t>
        </w:r>
        <w:r w:rsidR="006A0133" w:rsidRPr="00BF65B8">
          <w:rPr>
            <w:rStyle w:val="a6"/>
            <w:rFonts w:ascii="Times New Roman" w:hAnsi="Times New Roman"/>
            <w:color w:val="auto"/>
            <w:sz w:val="28"/>
            <w:szCs w:val="28"/>
            <w:u w:val="none"/>
          </w:rPr>
          <w:t xml:space="preserve"> (надзора) и </w:t>
        </w:r>
        <w:r w:rsidR="006A0133" w:rsidRPr="00BF65B8">
          <w:rPr>
            <w:rStyle w:val="match"/>
            <w:rFonts w:ascii="Times New Roman" w:hAnsi="Times New Roman"/>
            <w:sz w:val="28"/>
            <w:szCs w:val="28"/>
          </w:rPr>
          <w:t>муниципального контроля</w:t>
        </w:r>
        <w:r w:rsidR="006A0133" w:rsidRPr="00BF65B8">
          <w:rPr>
            <w:rStyle w:val="a6"/>
            <w:rFonts w:ascii="Times New Roman" w:hAnsi="Times New Roman"/>
            <w:color w:val="auto"/>
            <w:sz w:val="28"/>
            <w:szCs w:val="28"/>
            <w:u w:val="none"/>
          </w:rPr>
          <w:t>"</w:t>
        </w:r>
      </w:hyperlink>
      <w:r w:rsidR="006A0133" w:rsidRPr="00BF65B8">
        <w:rPr>
          <w:rFonts w:ascii="Times New Roman" w:hAnsi="Times New Roman"/>
          <w:sz w:val="28"/>
          <w:szCs w:val="28"/>
        </w:rPr>
        <w:t xml:space="preserve">; </w:t>
      </w:r>
      <w:hyperlink r:id="rId15" w:history="1">
        <w:r w:rsidR="006A0133" w:rsidRPr="00BF65B8">
          <w:rPr>
            <w:rStyle w:val="a6"/>
            <w:rFonts w:ascii="Times New Roman" w:hAnsi="Times New Roman"/>
            <w:color w:val="auto"/>
            <w:sz w:val="28"/>
            <w:szCs w:val="28"/>
            <w:u w:val="none"/>
          </w:rPr>
          <w:t>Кодексом Российской Федерации об административных</w:t>
        </w:r>
        <w:proofErr w:type="gramEnd"/>
        <w:r w:rsidR="006A0133" w:rsidRPr="00BF65B8">
          <w:rPr>
            <w:rStyle w:val="a6"/>
            <w:rFonts w:ascii="Times New Roman" w:hAnsi="Times New Roman"/>
            <w:color w:val="auto"/>
            <w:sz w:val="28"/>
            <w:szCs w:val="28"/>
            <w:u w:val="none"/>
          </w:rPr>
          <w:t xml:space="preserve"> </w:t>
        </w:r>
        <w:proofErr w:type="gramStart"/>
        <w:r w:rsidR="006A0133" w:rsidRPr="00BF65B8">
          <w:rPr>
            <w:rStyle w:val="a6"/>
            <w:rFonts w:ascii="Times New Roman" w:hAnsi="Times New Roman"/>
            <w:color w:val="auto"/>
            <w:sz w:val="28"/>
            <w:szCs w:val="28"/>
            <w:u w:val="none"/>
          </w:rPr>
          <w:t>правонарушениях</w:t>
        </w:r>
        <w:proofErr w:type="gramEnd"/>
      </w:hyperlink>
      <w:r w:rsidR="006A0133" w:rsidRPr="00BF65B8">
        <w:rPr>
          <w:rFonts w:ascii="Times New Roman" w:hAnsi="Times New Roman"/>
          <w:sz w:val="28"/>
          <w:szCs w:val="28"/>
        </w:rPr>
        <w:t xml:space="preserve">; </w:t>
      </w:r>
      <w:hyperlink r:id="rId16" w:history="1">
        <w:r w:rsidR="006A0133" w:rsidRPr="00BF65B8">
          <w:rPr>
            <w:rStyle w:val="a6"/>
            <w:rFonts w:ascii="Times New Roman" w:hAnsi="Times New Roman"/>
            <w:color w:val="auto"/>
            <w:sz w:val="28"/>
            <w:szCs w:val="28"/>
            <w:u w:val="none"/>
          </w:rPr>
          <w:t>Кодексом</w:t>
        </w:r>
      </w:hyperlink>
      <w:r w:rsidR="006A0133" w:rsidRPr="00BF65B8">
        <w:rPr>
          <w:rFonts w:ascii="Times New Roman" w:hAnsi="Times New Roman"/>
          <w:sz w:val="28"/>
          <w:szCs w:val="28"/>
        </w:rPr>
        <w:t xml:space="preserve"> Республики Татарстан об административных правонарушениях; </w:t>
      </w:r>
      <w:hyperlink r:id="rId17" w:history="1">
        <w:proofErr w:type="gramStart"/>
        <w:r w:rsidR="006A0133" w:rsidRPr="00BF65B8">
          <w:rPr>
            <w:rStyle w:val="a6"/>
            <w:rFonts w:ascii="Times New Roman" w:hAnsi="Times New Roman"/>
            <w:color w:val="auto"/>
            <w:sz w:val="28"/>
            <w:szCs w:val="28"/>
            <w:u w:val="none"/>
          </w:rPr>
          <w:t>Постановлением Правительства Российской Федерации от 18.04.2016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sidR="006A0133" w:rsidRPr="00BF65B8">
          <w:rPr>
            <w:rStyle w:val="a6"/>
            <w:rFonts w:ascii="Times New Roman" w:hAnsi="Times New Roman"/>
            <w:color w:val="auto"/>
            <w:sz w:val="28"/>
            <w:szCs w:val="28"/>
            <w:u w:val="none"/>
          </w:rPr>
          <w:t xml:space="preserve"> и (или) информация, в рамках межведомственного информационного взаимодействия"</w:t>
        </w:r>
      </w:hyperlink>
      <w:r w:rsidR="006A0133" w:rsidRPr="00BF65B8">
        <w:t xml:space="preserve">; </w:t>
      </w:r>
      <w:hyperlink r:id="rId18" w:history="1">
        <w:proofErr w:type="gramStart"/>
        <w:r w:rsidR="006A0133" w:rsidRPr="00BF65B8">
          <w:rPr>
            <w:rStyle w:val="a6"/>
            <w:rFonts w:ascii="Times New Roman" w:hAnsi="Times New Roman"/>
            <w:color w:val="auto"/>
            <w:sz w:val="28"/>
            <w:szCs w:val="28"/>
            <w:u w:val="none"/>
          </w:rPr>
          <w:t xml:space="preserve">Распоряжением Правительства Российской Федерации от 19.04.2016 N 724 "Об утверждении перечня документов и (или) </w:t>
        </w:r>
        <w:r w:rsidR="006A0133" w:rsidRPr="00BF65B8">
          <w:rPr>
            <w:rStyle w:val="a6"/>
            <w:rFonts w:ascii="Times New Roman" w:hAnsi="Times New Roman"/>
            <w:color w:val="auto"/>
            <w:sz w:val="28"/>
            <w:szCs w:val="28"/>
            <w:u w:val="none"/>
          </w:rPr>
          <w:lastRenderedPageBreak/>
          <w:t>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w:t>
        </w:r>
      </w:hyperlink>
      <w:r w:rsidR="006A0133" w:rsidRPr="00BF65B8">
        <w:rPr>
          <w:rFonts w:ascii="Times New Roman" w:hAnsi="Times New Roman"/>
          <w:sz w:val="28"/>
          <w:szCs w:val="28"/>
        </w:rPr>
        <w:t>;</w:t>
      </w:r>
      <w:proofErr w:type="gramEnd"/>
      <w:r w:rsidR="006A0133" w:rsidRPr="00BF65B8">
        <w:rPr>
          <w:rFonts w:ascii="Times New Roman" w:hAnsi="Times New Roman"/>
          <w:sz w:val="28"/>
          <w:szCs w:val="28"/>
        </w:rPr>
        <w:t xml:space="preserve"> </w:t>
      </w:r>
      <w:proofErr w:type="gramStart"/>
      <w:r w:rsidR="006A0133" w:rsidRPr="00BF65B8">
        <w:rPr>
          <w:rFonts w:ascii="Times New Roman" w:hAnsi="Times New Roman"/>
          <w:sz w:val="28"/>
          <w:szCs w:val="28"/>
        </w:rPr>
        <w:t xml:space="preserve">Уставом муниципального образования Буинский </w:t>
      </w:r>
      <w:r w:rsidR="006A0133" w:rsidRPr="00BF65B8">
        <w:rPr>
          <w:rStyle w:val="match"/>
          <w:rFonts w:ascii="Times New Roman" w:hAnsi="Times New Roman"/>
          <w:sz w:val="28"/>
          <w:szCs w:val="28"/>
        </w:rPr>
        <w:t>муниципальный</w:t>
      </w:r>
      <w:r w:rsidR="006A0133" w:rsidRPr="00BF65B8">
        <w:rPr>
          <w:rFonts w:ascii="Times New Roman" w:hAnsi="Times New Roman"/>
          <w:sz w:val="28"/>
          <w:szCs w:val="28"/>
        </w:rPr>
        <w:t xml:space="preserve"> район Республики Татарстан; </w:t>
      </w:r>
      <w:r w:rsidR="006A0133" w:rsidRPr="00B50B09">
        <w:rPr>
          <w:rFonts w:ascii="Times New Roman" w:hAnsi="Times New Roman"/>
          <w:sz w:val="28"/>
          <w:szCs w:val="28"/>
        </w:rPr>
        <w:t xml:space="preserve">Правилами </w:t>
      </w:r>
      <w:r w:rsidR="006A0133" w:rsidRPr="00B50B09">
        <w:rPr>
          <w:rStyle w:val="match"/>
          <w:rFonts w:ascii="Times New Roman" w:hAnsi="Times New Roman"/>
          <w:sz w:val="28"/>
          <w:szCs w:val="28"/>
        </w:rPr>
        <w:t>благоустройства</w:t>
      </w:r>
      <w:r w:rsidR="00B50B09" w:rsidRPr="00B50B09">
        <w:rPr>
          <w:rStyle w:val="match"/>
          <w:rFonts w:ascii="Times New Roman" w:hAnsi="Times New Roman"/>
          <w:sz w:val="28"/>
          <w:szCs w:val="28"/>
        </w:rPr>
        <w:t xml:space="preserve"> на</w:t>
      </w:r>
      <w:r w:rsidR="006A0133" w:rsidRPr="00B50B09">
        <w:rPr>
          <w:rFonts w:ascii="Times New Roman" w:hAnsi="Times New Roman"/>
          <w:sz w:val="28"/>
          <w:szCs w:val="28"/>
        </w:rPr>
        <w:t xml:space="preserve"> территорий </w:t>
      </w:r>
      <w:r w:rsidR="00B50B09" w:rsidRPr="00B50B09">
        <w:rPr>
          <w:rFonts w:ascii="Times New Roman" w:hAnsi="Times New Roman"/>
          <w:sz w:val="28"/>
          <w:szCs w:val="28"/>
        </w:rPr>
        <w:t>муниципального образования город Буинск</w:t>
      </w:r>
      <w:r w:rsidR="006A0133" w:rsidRPr="00B50B09">
        <w:rPr>
          <w:rFonts w:ascii="Times New Roman" w:hAnsi="Times New Roman"/>
          <w:sz w:val="28"/>
          <w:szCs w:val="28"/>
        </w:rPr>
        <w:t xml:space="preserve"> </w:t>
      </w:r>
      <w:r w:rsidR="00B50B09" w:rsidRPr="00B50B09">
        <w:rPr>
          <w:rFonts w:ascii="Times New Roman" w:hAnsi="Times New Roman"/>
          <w:sz w:val="28"/>
          <w:szCs w:val="28"/>
        </w:rPr>
        <w:t xml:space="preserve"> Буинского </w:t>
      </w:r>
      <w:r w:rsidR="00B50B09" w:rsidRPr="00B50B09">
        <w:rPr>
          <w:rStyle w:val="match"/>
          <w:rFonts w:ascii="Times New Roman" w:hAnsi="Times New Roman"/>
          <w:sz w:val="28"/>
          <w:szCs w:val="28"/>
        </w:rPr>
        <w:t>муниципального</w:t>
      </w:r>
      <w:r w:rsidR="006A0133" w:rsidRPr="00B50B09">
        <w:rPr>
          <w:rFonts w:ascii="Times New Roman" w:hAnsi="Times New Roman"/>
          <w:sz w:val="28"/>
          <w:szCs w:val="28"/>
        </w:rPr>
        <w:t xml:space="preserve"> район</w:t>
      </w:r>
      <w:r w:rsidR="00B50B09" w:rsidRPr="00B50B09">
        <w:rPr>
          <w:rFonts w:ascii="Times New Roman" w:hAnsi="Times New Roman"/>
          <w:sz w:val="28"/>
          <w:szCs w:val="28"/>
        </w:rPr>
        <w:t>а РТ</w:t>
      </w:r>
      <w:r w:rsidR="006A0133" w:rsidRPr="00B50B09">
        <w:rPr>
          <w:rFonts w:ascii="Times New Roman" w:hAnsi="Times New Roman"/>
          <w:sz w:val="28"/>
          <w:szCs w:val="28"/>
        </w:rPr>
        <w:t xml:space="preserve">, утвержденными </w:t>
      </w:r>
      <w:r w:rsidR="00B50B09" w:rsidRPr="00B50B09">
        <w:rPr>
          <w:rFonts w:ascii="Times New Roman" w:hAnsi="Times New Roman"/>
          <w:sz w:val="28"/>
          <w:szCs w:val="28"/>
        </w:rPr>
        <w:t>Решением</w:t>
      </w:r>
      <w:r w:rsidR="006A0133" w:rsidRPr="00B50B09">
        <w:rPr>
          <w:rFonts w:ascii="Times New Roman" w:hAnsi="Times New Roman"/>
          <w:sz w:val="28"/>
          <w:szCs w:val="28"/>
        </w:rPr>
        <w:t xml:space="preserve"> Буинского </w:t>
      </w:r>
      <w:r w:rsidR="00B50B09" w:rsidRPr="00B50B09">
        <w:rPr>
          <w:rFonts w:ascii="Times New Roman" w:hAnsi="Times New Roman"/>
          <w:sz w:val="28"/>
          <w:szCs w:val="28"/>
        </w:rPr>
        <w:t>городского совета от 14.11</w:t>
      </w:r>
      <w:r w:rsidR="006A0133" w:rsidRPr="00B50B09">
        <w:rPr>
          <w:rFonts w:ascii="Times New Roman" w:hAnsi="Times New Roman"/>
          <w:sz w:val="28"/>
          <w:szCs w:val="28"/>
        </w:rPr>
        <w:t>.20</w:t>
      </w:r>
      <w:r w:rsidR="00B50B09" w:rsidRPr="00B50B09">
        <w:rPr>
          <w:rFonts w:ascii="Times New Roman" w:hAnsi="Times New Roman"/>
          <w:sz w:val="28"/>
          <w:szCs w:val="28"/>
        </w:rPr>
        <w:t>1</w:t>
      </w:r>
      <w:r w:rsidR="006A0133" w:rsidRPr="00B50B09">
        <w:rPr>
          <w:rFonts w:ascii="Times New Roman" w:hAnsi="Times New Roman"/>
          <w:sz w:val="28"/>
          <w:szCs w:val="28"/>
        </w:rPr>
        <w:t xml:space="preserve">7 N </w:t>
      </w:r>
      <w:r w:rsidR="00B50B09" w:rsidRPr="00B50B09">
        <w:rPr>
          <w:rFonts w:ascii="Times New Roman" w:hAnsi="Times New Roman"/>
          <w:sz w:val="28"/>
          <w:szCs w:val="28"/>
        </w:rPr>
        <w:t>3-27</w:t>
      </w:r>
      <w:r w:rsidR="006A0133" w:rsidRPr="00B50B09">
        <w:rPr>
          <w:rFonts w:ascii="Times New Roman" w:hAnsi="Times New Roman"/>
          <w:sz w:val="28"/>
          <w:szCs w:val="28"/>
        </w:rPr>
        <w:t>; По</w:t>
      </w:r>
      <w:r w:rsidR="006A0133" w:rsidRPr="00BF65B8">
        <w:rPr>
          <w:rFonts w:ascii="Times New Roman" w:hAnsi="Times New Roman"/>
          <w:sz w:val="28"/>
          <w:szCs w:val="28"/>
        </w:rPr>
        <w:t xml:space="preserve">становлением Буинского  районного исполнительного комитета от 25.01.2014 N 12-п "Об утверждении регламента работы административной комиссии Буинского </w:t>
      </w:r>
      <w:r w:rsidR="006A0133" w:rsidRPr="00BF65B8">
        <w:rPr>
          <w:rStyle w:val="match"/>
          <w:rFonts w:ascii="Times New Roman" w:hAnsi="Times New Roman"/>
          <w:sz w:val="28"/>
          <w:szCs w:val="28"/>
        </w:rPr>
        <w:t>муниципального</w:t>
      </w:r>
      <w:r w:rsidR="006A0133" w:rsidRPr="00BF65B8">
        <w:rPr>
          <w:rFonts w:ascii="Times New Roman" w:hAnsi="Times New Roman"/>
          <w:sz w:val="28"/>
          <w:szCs w:val="28"/>
        </w:rPr>
        <w:t xml:space="preserve"> района"; настоящим Регламентом.</w:t>
      </w:r>
      <w:proofErr w:type="gramEnd"/>
    </w:p>
    <w:p w:rsidR="006A0133" w:rsidRPr="00BF65B8" w:rsidRDefault="006A0133" w:rsidP="00B50B09">
      <w:pPr>
        <w:spacing w:before="100" w:beforeAutospacing="1" w:after="240"/>
        <w:jc w:val="both"/>
        <w:rPr>
          <w:rFonts w:ascii="Times New Roman" w:hAnsi="Times New Roman"/>
          <w:sz w:val="28"/>
          <w:szCs w:val="28"/>
          <w:lang w:eastAsia="ru-RU"/>
        </w:rPr>
      </w:pPr>
      <w:r w:rsidRPr="00BF65B8">
        <w:rPr>
          <w:rFonts w:ascii="Times New Roman" w:hAnsi="Times New Roman"/>
          <w:sz w:val="28"/>
          <w:szCs w:val="28"/>
          <w:lang w:eastAsia="ru-RU"/>
        </w:rPr>
        <w:t>1.3. Результатами проведения проверок являются составление акта проверки, принятие мер при выявлении нарушений в деятельности субъекта проверки.      Действие Административного регламента не распространяется на осуществление контроля за соблюдением реклам распространителями условий договоров на установку и эксплуатацию рекламных конструкций с использованием имущества, находящегося в муниципальной собственности Буинского муниципального района.</w:t>
      </w:r>
    </w:p>
    <w:p w:rsidR="006A0133" w:rsidRPr="00BF65B8" w:rsidRDefault="006A0133" w:rsidP="00B50B09">
      <w:pPr>
        <w:spacing w:before="100" w:beforeAutospacing="1" w:after="240"/>
        <w:jc w:val="both"/>
        <w:rPr>
          <w:rFonts w:ascii="Times New Roman" w:hAnsi="Times New Roman"/>
          <w:sz w:val="28"/>
          <w:szCs w:val="28"/>
          <w:lang w:eastAsia="ru-RU"/>
        </w:rPr>
      </w:pPr>
      <w:r w:rsidRPr="00BF65B8">
        <w:rPr>
          <w:rFonts w:ascii="Times New Roman" w:hAnsi="Times New Roman"/>
          <w:sz w:val="28"/>
          <w:szCs w:val="28"/>
          <w:lang w:eastAsia="ru-RU"/>
        </w:rPr>
        <w:t>1.4. В предмет контроля в сфере благоустройства территории входит проверка:</w:t>
      </w:r>
    </w:p>
    <w:p w:rsidR="006A0133" w:rsidRPr="00BF65B8" w:rsidRDefault="006A0133" w:rsidP="00B50B09">
      <w:pPr>
        <w:spacing w:after="0"/>
        <w:jc w:val="both"/>
        <w:rPr>
          <w:rFonts w:ascii="Times New Roman" w:hAnsi="Times New Roman"/>
          <w:sz w:val="28"/>
          <w:szCs w:val="28"/>
          <w:lang w:eastAsia="ru-RU"/>
        </w:rPr>
      </w:pPr>
      <w:r w:rsidRPr="00BF65B8">
        <w:rPr>
          <w:rFonts w:ascii="Times New Roman" w:hAnsi="Times New Roman"/>
          <w:sz w:val="28"/>
          <w:szCs w:val="28"/>
          <w:lang w:eastAsia="ru-RU"/>
        </w:rPr>
        <w:t xml:space="preserve">а) соблюдения правил благоустройства, обеспечения чистоты и порядка на территории Буинского муниципального района;                                                               </w:t>
      </w:r>
    </w:p>
    <w:p w:rsidR="006A0133" w:rsidRPr="00BF65B8" w:rsidRDefault="006A0133" w:rsidP="00B50B09">
      <w:pPr>
        <w:spacing w:after="0"/>
        <w:jc w:val="both"/>
        <w:rPr>
          <w:rFonts w:ascii="Times New Roman" w:hAnsi="Times New Roman"/>
          <w:sz w:val="28"/>
          <w:szCs w:val="28"/>
          <w:lang w:eastAsia="ru-RU"/>
        </w:rPr>
      </w:pPr>
      <w:r w:rsidRPr="00BF65B8">
        <w:rPr>
          <w:rFonts w:ascii="Times New Roman" w:hAnsi="Times New Roman"/>
          <w:sz w:val="28"/>
          <w:szCs w:val="28"/>
          <w:lang w:eastAsia="ru-RU"/>
        </w:rPr>
        <w:t xml:space="preserve">б) наличия разрешения Исполнительного комитета Буинского муниципального  района (далее - Исполнительный комитет) и соответствия выполняемых работ проектной документации в процессе размещения, строительства, ремонта, реконструкции и перепланировки строений, зданий, сооружений; </w:t>
      </w:r>
    </w:p>
    <w:p w:rsidR="006A0133" w:rsidRPr="00BF65B8" w:rsidRDefault="006A0133" w:rsidP="00B50B09">
      <w:pPr>
        <w:spacing w:after="0"/>
        <w:jc w:val="both"/>
        <w:rPr>
          <w:rFonts w:ascii="Times New Roman" w:hAnsi="Times New Roman"/>
          <w:sz w:val="28"/>
          <w:szCs w:val="28"/>
          <w:lang w:eastAsia="ru-RU"/>
        </w:rPr>
      </w:pPr>
      <w:r w:rsidRPr="00BF65B8">
        <w:rPr>
          <w:rFonts w:ascii="Times New Roman" w:hAnsi="Times New Roman"/>
          <w:sz w:val="28"/>
          <w:szCs w:val="28"/>
          <w:lang w:eastAsia="ru-RU"/>
        </w:rPr>
        <w:t>в) наличия разрешения на установку и эксплуатацию средств наружной рекламы и информации;</w:t>
      </w:r>
    </w:p>
    <w:p w:rsidR="006A0133" w:rsidRPr="00D96FC5"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t>г) наличия разрешения Исполнительного комитета на проведение мероприятий по озеленению территории, проведение земляных работ, связанных с прокладкой, переустройством и ремонтом инженерных коммуникаций, строительство и ремонт дорог;</w:t>
      </w:r>
    </w:p>
    <w:p w:rsidR="006A0133" w:rsidRPr="00D96FC5"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t>д) наличия разрешения на торговлю через мелкорозничную торговую сеть.</w:t>
      </w:r>
    </w:p>
    <w:p w:rsidR="006A0133" w:rsidRPr="00D96FC5" w:rsidRDefault="006A0133" w:rsidP="00B50B09">
      <w:pPr>
        <w:spacing w:before="100" w:beforeAutospacing="1" w:after="240"/>
        <w:ind w:right="-144"/>
        <w:jc w:val="both"/>
        <w:rPr>
          <w:rFonts w:ascii="Times New Roman" w:hAnsi="Times New Roman"/>
          <w:sz w:val="28"/>
          <w:szCs w:val="28"/>
          <w:lang w:eastAsia="ru-RU"/>
        </w:rPr>
      </w:pPr>
      <w:r w:rsidRPr="00D96FC5">
        <w:rPr>
          <w:rFonts w:ascii="Times New Roman" w:hAnsi="Times New Roman"/>
          <w:sz w:val="28"/>
          <w:szCs w:val="28"/>
          <w:lang w:eastAsia="ru-RU"/>
        </w:rPr>
        <w:t>1.5. Проверки проводятся уполномоченными должностными лицами структурного подразделения Исполнительного комитета согласно плану проверок либо по обращениям физических и юридических лиц, органов государственной власти и местного самоуправления.</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lastRenderedPageBreak/>
        <w:t>1.6. Председатель административной комиссии Буинского муниципального района организует проведение проверки выполнения юридическими, индивидуальными предпринимателями и физическими лицами требований муниципальных правовых актов в сфере внешнего благоустройства согласно пункту 1.2 настоящего Регламента и принимает меры по их результатам, предусмотренные законодательством Российской Федерации в отношении: юридических лиц, должностных лиц, физических лиц.</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1.7. Организация и проведение мероприятий по контролю в отношении лиц, указанных в пункте 1.6 настоящего Регламента, осуществляются в соответствии с принципами законности и презумпции их добросовестности.</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1.8. Фактическим результатом исполнения функций контроля за соблюдением физическими, должностными и юридическими лицами, индивидуальными  предпринимателями требований муниципальных правовых актов в сфере внешнего благоустройства являются:</w:t>
      </w:r>
    </w:p>
    <w:p w:rsidR="006A0133" w:rsidRPr="00D96FC5"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t>а) составление и вручение акта о результатах проверки;</w:t>
      </w:r>
    </w:p>
    <w:p w:rsidR="006A0133" w:rsidRPr="00D96FC5"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t>б) выдача предписаний об устранении нарушений требований муниципальных правовых актов в сфере внешнего благоустройства;</w:t>
      </w:r>
    </w:p>
    <w:p w:rsidR="006A0133" w:rsidRPr="00D96FC5"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t>в) составление протокола о совершении административного правонарушения в сфере внешнего благоустройства.</w:t>
      </w:r>
    </w:p>
    <w:p w:rsidR="006A0133" w:rsidRPr="00D96FC5" w:rsidRDefault="006A0133" w:rsidP="00B50B09">
      <w:pPr>
        <w:spacing w:before="100" w:beforeAutospacing="1" w:after="100" w:afterAutospacing="1"/>
        <w:jc w:val="both"/>
        <w:rPr>
          <w:rFonts w:ascii="Times New Roman" w:hAnsi="Times New Roman"/>
          <w:sz w:val="28"/>
          <w:szCs w:val="28"/>
          <w:lang w:eastAsia="ru-RU"/>
        </w:rPr>
      </w:pPr>
      <w:r w:rsidRPr="00D96FC5">
        <w:rPr>
          <w:rFonts w:ascii="Times New Roman" w:hAnsi="Times New Roman"/>
          <w:sz w:val="28"/>
          <w:szCs w:val="28"/>
          <w:lang w:eastAsia="ru-RU"/>
        </w:rPr>
        <w:t xml:space="preserve">1.9. Исполнение функций контроля в сфере внешнего благоустройства осуществляется на безвозмездной основе. </w:t>
      </w:r>
      <w:bookmarkStart w:id="1" w:name="P0011"/>
      <w:bookmarkEnd w:id="1"/>
    </w:p>
    <w:p w:rsidR="00B50B09" w:rsidRDefault="006A0133" w:rsidP="00B50B09">
      <w:pPr>
        <w:tabs>
          <w:tab w:val="left" w:pos="3915"/>
        </w:tabs>
        <w:spacing w:before="100" w:beforeAutospacing="1" w:after="100" w:afterAutospacing="1"/>
        <w:ind w:firstLine="480"/>
        <w:jc w:val="center"/>
        <w:rPr>
          <w:rFonts w:ascii="Times New Roman" w:hAnsi="Times New Roman"/>
          <w:sz w:val="28"/>
          <w:szCs w:val="28"/>
          <w:u w:val="single"/>
          <w:lang w:eastAsia="ru-RU"/>
        </w:rPr>
      </w:pPr>
      <w:r w:rsidRPr="00D96FC5">
        <w:rPr>
          <w:rFonts w:ascii="Times New Roman" w:hAnsi="Times New Roman"/>
          <w:b/>
          <w:sz w:val="28"/>
          <w:szCs w:val="28"/>
          <w:lang w:eastAsia="ru-RU"/>
        </w:rPr>
        <w:t>2</w:t>
      </w:r>
      <w:r>
        <w:rPr>
          <w:rFonts w:ascii="Times New Roman" w:hAnsi="Times New Roman"/>
          <w:b/>
          <w:sz w:val="28"/>
          <w:szCs w:val="28"/>
          <w:lang w:eastAsia="ru-RU"/>
        </w:rPr>
        <w:t xml:space="preserve">. Административные процедуры при </w:t>
      </w:r>
      <w:r w:rsidRPr="00D96FC5">
        <w:rPr>
          <w:rFonts w:ascii="Times New Roman" w:hAnsi="Times New Roman"/>
          <w:b/>
          <w:sz w:val="28"/>
          <w:szCs w:val="28"/>
          <w:lang w:eastAsia="ru-RU"/>
        </w:rPr>
        <w:t xml:space="preserve">осуществлении муниципального контроля в сфере внешнего благоустройства </w:t>
      </w:r>
      <w:r w:rsidRPr="00D96FC5">
        <w:rPr>
          <w:rFonts w:ascii="Times New Roman" w:hAnsi="Times New Roman"/>
          <w:b/>
          <w:sz w:val="28"/>
          <w:szCs w:val="28"/>
          <w:lang w:eastAsia="ru-RU"/>
        </w:rPr>
        <w:br/>
      </w:r>
    </w:p>
    <w:p w:rsidR="006A0133" w:rsidRPr="00D77D20" w:rsidRDefault="006A0133" w:rsidP="00B50B09">
      <w:pPr>
        <w:tabs>
          <w:tab w:val="left" w:pos="3915"/>
        </w:tabs>
        <w:spacing w:before="100" w:beforeAutospacing="1" w:after="100" w:afterAutospacing="1"/>
        <w:ind w:firstLine="480"/>
        <w:jc w:val="center"/>
        <w:rPr>
          <w:rFonts w:ascii="Times New Roman" w:hAnsi="Times New Roman"/>
          <w:sz w:val="28"/>
          <w:szCs w:val="28"/>
          <w:u w:val="single"/>
          <w:lang w:eastAsia="ru-RU"/>
        </w:rPr>
      </w:pPr>
      <w:r w:rsidRPr="00D77D20">
        <w:rPr>
          <w:rFonts w:ascii="Times New Roman" w:hAnsi="Times New Roman"/>
          <w:sz w:val="28"/>
          <w:szCs w:val="28"/>
          <w:u w:val="single"/>
          <w:lang w:eastAsia="ru-RU"/>
        </w:rPr>
        <w:t>Требования к порядку исполнения функций контроля:</w:t>
      </w:r>
    </w:p>
    <w:p w:rsidR="006A0133"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t>2.1. Орган муниципального контроля осуществляет муниципальный контроль за соблюдением юридическими, должностными и физическими лицами, индивидуальными предпринимателями требований муниципальных правовых актов в сфере внешнего благоустройства согласно пункту 1.2 настоящего Регламента. Мероприятия по контролю осуществляются в следующей последовательности:</w:t>
      </w:r>
    </w:p>
    <w:p w:rsidR="006A0133" w:rsidRPr="00D96FC5" w:rsidRDefault="006A0133" w:rsidP="00B50B09">
      <w:pPr>
        <w:spacing w:after="0"/>
        <w:jc w:val="both"/>
        <w:rPr>
          <w:rFonts w:ascii="Times New Roman" w:hAnsi="Times New Roman"/>
          <w:sz w:val="28"/>
          <w:szCs w:val="28"/>
          <w:lang w:eastAsia="ru-RU"/>
        </w:rPr>
      </w:pPr>
    </w:p>
    <w:p w:rsidR="006A0133" w:rsidRPr="00D96FC5"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t>1) планирование проверок;</w:t>
      </w:r>
    </w:p>
    <w:p w:rsidR="006A0133" w:rsidRPr="00D96FC5"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t>2) подготовка к проведению проверки;</w:t>
      </w:r>
    </w:p>
    <w:p w:rsidR="006A0133" w:rsidRPr="00D96FC5"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t>3) проведение проверки и оформление ее результатов;</w:t>
      </w:r>
    </w:p>
    <w:p w:rsidR="006A0133"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lastRenderedPageBreak/>
        <w:t>4) принятие мер в отношении фактов нарушений, выявленных при проведении проверки;</w:t>
      </w:r>
    </w:p>
    <w:p w:rsidR="006A0133" w:rsidRPr="00D96FC5"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t>5) контроль за устранением нарушений законодательства в сфере внешнего благоустройства.</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2.2. Порядок исполнения муниципального контроля в сфере внешнего благоустройства.</w:t>
      </w:r>
    </w:p>
    <w:p w:rsidR="006A0133" w:rsidRPr="00D96FC5"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t>Режим работы: Понедельник - пятница с 8.00 до 17.00.</w:t>
      </w:r>
    </w:p>
    <w:p w:rsidR="006A0133" w:rsidRPr="00D96FC5" w:rsidRDefault="006A0133" w:rsidP="00B50B09">
      <w:pPr>
        <w:spacing w:after="0"/>
        <w:jc w:val="both"/>
        <w:rPr>
          <w:rFonts w:ascii="Times New Roman" w:hAnsi="Times New Roman"/>
          <w:b/>
          <w:sz w:val="28"/>
          <w:szCs w:val="28"/>
          <w:lang w:eastAsia="ru-RU"/>
        </w:rPr>
      </w:pPr>
      <w:r w:rsidRPr="00D96FC5">
        <w:rPr>
          <w:rFonts w:ascii="Times New Roman" w:hAnsi="Times New Roman"/>
          <w:sz w:val="28"/>
          <w:szCs w:val="28"/>
          <w:lang w:eastAsia="ru-RU"/>
        </w:rPr>
        <w:t>Суббота, воскресенье - выходной. Обед - с 12.00 до 13.00. Прием граждан осуществляется: понедельник -  пятница с 8.00 до 17.00. Кабинет административной комиссии располагается по адресу: г. Буинск, ул. Жореса, д. 110 «а». Телефон: 3-18-93.</w:t>
      </w:r>
      <w:r>
        <w:rPr>
          <w:rFonts w:ascii="Times New Roman" w:hAnsi="Times New Roman"/>
          <w:sz w:val="28"/>
          <w:szCs w:val="28"/>
          <w:lang w:eastAsia="ru-RU"/>
        </w:rPr>
        <w:t xml:space="preserve"> </w:t>
      </w:r>
      <w:r w:rsidRPr="00D96FC5">
        <w:rPr>
          <w:rFonts w:ascii="Times New Roman" w:hAnsi="Times New Roman"/>
          <w:sz w:val="28"/>
          <w:szCs w:val="28"/>
          <w:lang w:eastAsia="ru-RU"/>
        </w:rPr>
        <w:t>Адрес в Интернете: b</w:t>
      </w:r>
      <w:proofErr w:type="spellStart"/>
      <w:r w:rsidRPr="00D96FC5">
        <w:rPr>
          <w:rFonts w:ascii="Times New Roman" w:hAnsi="Times New Roman"/>
          <w:sz w:val="28"/>
          <w:szCs w:val="28"/>
          <w:lang w:val="en-US" w:eastAsia="ru-RU"/>
        </w:rPr>
        <w:t>uinsk</w:t>
      </w:r>
      <w:proofErr w:type="spellEnd"/>
      <w:r w:rsidRPr="00D96FC5">
        <w:rPr>
          <w:rFonts w:ascii="Times New Roman" w:hAnsi="Times New Roman"/>
          <w:sz w:val="28"/>
          <w:szCs w:val="28"/>
          <w:lang w:eastAsia="ru-RU"/>
        </w:rPr>
        <w:t>.</w:t>
      </w:r>
      <w:proofErr w:type="spellStart"/>
      <w:r w:rsidRPr="00D96FC5">
        <w:rPr>
          <w:rFonts w:ascii="Times New Roman" w:hAnsi="Times New Roman"/>
          <w:sz w:val="28"/>
          <w:szCs w:val="28"/>
          <w:lang w:eastAsia="ru-RU"/>
        </w:rPr>
        <w:t>tatar</w:t>
      </w:r>
      <w:r w:rsidRPr="00D96FC5">
        <w:rPr>
          <w:rFonts w:ascii="Times New Roman" w:hAnsi="Times New Roman"/>
          <w:sz w:val="28"/>
          <w:szCs w:val="28"/>
          <w:lang w:val="en-US" w:eastAsia="ru-RU"/>
        </w:rPr>
        <w:t>stan</w:t>
      </w:r>
      <w:proofErr w:type="spellEnd"/>
      <w:r w:rsidRPr="00D96FC5">
        <w:rPr>
          <w:rFonts w:ascii="Times New Roman" w:hAnsi="Times New Roman"/>
          <w:sz w:val="28"/>
          <w:szCs w:val="28"/>
          <w:lang w:eastAsia="ru-RU"/>
        </w:rPr>
        <w:t>.</w:t>
      </w:r>
      <w:proofErr w:type="spellStart"/>
      <w:r w:rsidRPr="00D96FC5">
        <w:rPr>
          <w:rFonts w:ascii="Times New Roman" w:hAnsi="Times New Roman"/>
          <w:sz w:val="28"/>
          <w:szCs w:val="28"/>
          <w:lang w:eastAsia="ru-RU"/>
        </w:rPr>
        <w:t>ru</w:t>
      </w:r>
      <w:proofErr w:type="spellEnd"/>
      <w:r w:rsidRPr="00D96FC5">
        <w:rPr>
          <w:rFonts w:ascii="Times New Roman" w:hAnsi="Times New Roman"/>
          <w:sz w:val="28"/>
          <w:szCs w:val="28"/>
          <w:lang w:eastAsia="ru-RU"/>
        </w:rPr>
        <w:t>.</w:t>
      </w:r>
      <w:r w:rsidRPr="00D96FC5">
        <w:rPr>
          <w:rFonts w:ascii="Times New Roman" w:hAnsi="Times New Roman"/>
          <w:sz w:val="28"/>
          <w:szCs w:val="28"/>
          <w:lang w:eastAsia="ru-RU"/>
        </w:rPr>
        <w:br/>
      </w:r>
      <w:r w:rsidRPr="00D96FC5">
        <w:rPr>
          <w:rFonts w:ascii="Times New Roman" w:hAnsi="Times New Roman"/>
          <w:sz w:val="28"/>
          <w:szCs w:val="28"/>
          <w:lang w:eastAsia="ru-RU"/>
        </w:rPr>
        <w:br/>
      </w:r>
      <w:bookmarkStart w:id="2" w:name="P0016"/>
      <w:bookmarkEnd w:id="2"/>
      <w:r w:rsidRPr="00D77D20">
        <w:rPr>
          <w:rFonts w:ascii="Times New Roman" w:hAnsi="Times New Roman"/>
          <w:sz w:val="28"/>
          <w:szCs w:val="28"/>
          <w:u w:val="single"/>
          <w:lang w:eastAsia="ru-RU"/>
        </w:rPr>
        <w:t>Организация и порядок проведения плановых проверок</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2.3. Предметом плановой проверки является соблюдение юридическим, должностным и физическим лицом, индивидуальным предпринимателем обязательных требований и требований, установленных муниципальными правовыми актами.</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2.4. Основанием для проведения плановой проверки является ежегодный план проверок органа муниципального контроля.</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2.5. Плановые проверки проводятся не чаще чем один раз в три года.</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2.6. В ежегодном плане проведения проверок указываются следующие сведения:</w:t>
      </w:r>
    </w:p>
    <w:p w:rsidR="006A0133"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6A0133" w:rsidRPr="00D96FC5"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t>2) цель и основание проведения каждой плановой проверки;</w:t>
      </w:r>
    </w:p>
    <w:p w:rsidR="006A0133" w:rsidRPr="00D96FC5"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t>3) дата и сроки проведения проверки;</w:t>
      </w:r>
    </w:p>
    <w:p w:rsidR="006A0133" w:rsidRPr="00D96FC5" w:rsidRDefault="006A0133" w:rsidP="00B50B09">
      <w:pPr>
        <w:spacing w:after="0"/>
        <w:jc w:val="both"/>
        <w:rPr>
          <w:rFonts w:ascii="Times New Roman" w:hAnsi="Times New Roman"/>
          <w:sz w:val="28"/>
          <w:szCs w:val="28"/>
          <w:lang w:eastAsia="ru-RU"/>
        </w:rPr>
      </w:pPr>
      <w:r>
        <w:rPr>
          <w:rFonts w:ascii="Times New Roman" w:hAnsi="Times New Roman"/>
          <w:sz w:val="28"/>
          <w:szCs w:val="28"/>
          <w:lang w:eastAsia="ru-RU"/>
        </w:rPr>
        <w:t>4)</w:t>
      </w:r>
      <w:r w:rsidRPr="00D96FC5">
        <w:rPr>
          <w:rFonts w:ascii="Times New Roman" w:hAnsi="Times New Roman"/>
          <w:sz w:val="28"/>
          <w:szCs w:val="28"/>
          <w:lang w:eastAsia="ru-RU"/>
        </w:rPr>
        <w:t>наименование органа муниципального контроля,</w:t>
      </w:r>
      <w:r>
        <w:rPr>
          <w:rFonts w:ascii="Times New Roman" w:hAnsi="Times New Roman"/>
          <w:sz w:val="28"/>
          <w:szCs w:val="28"/>
          <w:lang w:eastAsia="ru-RU"/>
        </w:rPr>
        <w:t xml:space="preserve"> осуществляющего </w:t>
      </w:r>
      <w:r w:rsidRPr="00D96FC5">
        <w:rPr>
          <w:rFonts w:ascii="Times New Roman" w:hAnsi="Times New Roman"/>
          <w:sz w:val="28"/>
          <w:szCs w:val="28"/>
          <w:lang w:eastAsia="ru-RU"/>
        </w:rPr>
        <w:t>плановую проверку.</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2.7.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контроля либо иным доступным способом.</w:t>
      </w:r>
    </w:p>
    <w:p w:rsidR="006A0133" w:rsidRPr="001F2B0F"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lastRenderedPageBreak/>
        <w:t xml:space="preserve">2.8.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прокуратуру Буинского района с учетом положений Федерального закона </w:t>
      </w:r>
      <w:hyperlink r:id="rId19" w:history="1">
        <w:r w:rsidRPr="001F2B0F">
          <w:rPr>
            <w:rFonts w:ascii="Times New Roman" w:hAnsi="Times New Roman"/>
            <w:sz w:val="28"/>
            <w:szCs w:val="28"/>
            <w:lang w:eastAsia="ru-RU"/>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1F2B0F">
        <w:rPr>
          <w:rFonts w:ascii="Times New Roman" w:hAnsi="Times New Roman"/>
          <w:sz w:val="28"/>
          <w:szCs w:val="28"/>
          <w:lang w:eastAsia="ru-RU"/>
        </w:rPr>
        <w:t>.</w:t>
      </w:r>
    </w:p>
    <w:p w:rsidR="006A0133" w:rsidRPr="00D96FC5" w:rsidRDefault="006A0133" w:rsidP="00B50B09">
      <w:pPr>
        <w:spacing w:after="0"/>
        <w:jc w:val="both"/>
        <w:rPr>
          <w:rFonts w:ascii="Times New Roman" w:hAnsi="Times New Roman"/>
          <w:sz w:val="28"/>
          <w:szCs w:val="28"/>
          <w:lang w:eastAsia="ru-RU"/>
        </w:rPr>
      </w:pPr>
      <w:r w:rsidRPr="00D96FC5">
        <w:rPr>
          <w:rFonts w:ascii="Times New Roman" w:hAnsi="Times New Roman"/>
          <w:sz w:val="28"/>
          <w:szCs w:val="28"/>
          <w:lang w:eastAsia="ru-RU"/>
        </w:rPr>
        <w:t>Орган муниципального контроля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6A0133" w:rsidRPr="001F2B0F"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 xml:space="preserve">2.9. Основания для включения плановой проверки в ежегодный план проведения плановых проверок установлены Федеральным законом </w:t>
      </w:r>
      <w:hyperlink r:id="rId20" w:history="1">
        <w:r w:rsidRPr="001F2B0F">
          <w:rPr>
            <w:rFonts w:ascii="Times New Roman" w:hAnsi="Times New Roman"/>
            <w:sz w:val="28"/>
            <w:szCs w:val="28"/>
            <w:lang w:eastAsia="ru-RU"/>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1F2B0F">
        <w:rPr>
          <w:rFonts w:ascii="Times New Roman" w:hAnsi="Times New Roman"/>
          <w:sz w:val="28"/>
          <w:szCs w:val="28"/>
          <w:lang w:eastAsia="ru-RU"/>
        </w:rPr>
        <w:t>.</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2.10. О проведении плановой проверки юридическое лицо, индивидуальный предприниматель уведомляется органом муниципального контроля не позднее трех рабочих дней до начала проведения посредством направления копии распоряжения руководителя муниципального контроля о начале проведения плановой проверки заказным почтовым отправлением с уведомлением о вручении или нарочно.</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 xml:space="preserve">2.11. В отношении одного субъекта малого предпринимательства общий срок проведения плановой проверки не может превышать пятьдесят часов для малого предприятия и пятнадцать часов для </w:t>
      </w:r>
      <w:proofErr w:type="spellStart"/>
      <w:r w:rsidRPr="00D96FC5">
        <w:rPr>
          <w:rFonts w:ascii="Times New Roman" w:hAnsi="Times New Roman"/>
          <w:sz w:val="28"/>
          <w:szCs w:val="28"/>
          <w:lang w:eastAsia="ru-RU"/>
        </w:rPr>
        <w:t>микропредприятия</w:t>
      </w:r>
      <w:proofErr w:type="spellEnd"/>
      <w:r w:rsidRPr="00D96FC5">
        <w:rPr>
          <w:rFonts w:ascii="Times New Roman" w:hAnsi="Times New Roman"/>
          <w:sz w:val="28"/>
          <w:szCs w:val="28"/>
          <w:lang w:eastAsia="ru-RU"/>
        </w:rPr>
        <w:t xml:space="preserve"> в год.</w:t>
      </w:r>
    </w:p>
    <w:p w:rsidR="006A0133" w:rsidRPr="00D96FC5" w:rsidRDefault="006A0133" w:rsidP="00B50B09">
      <w:pPr>
        <w:spacing w:before="100" w:beforeAutospacing="1" w:after="100" w:afterAutospacing="1"/>
        <w:jc w:val="both"/>
        <w:rPr>
          <w:rFonts w:ascii="Times New Roman" w:hAnsi="Times New Roman"/>
          <w:sz w:val="28"/>
          <w:szCs w:val="28"/>
          <w:lang w:eastAsia="ru-RU"/>
        </w:rPr>
      </w:pPr>
      <w:r w:rsidRPr="00D96FC5">
        <w:rPr>
          <w:rFonts w:ascii="Times New Roman" w:hAnsi="Times New Roman"/>
          <w:sz w:val="28"/>
          <w:szCs w:val="28"/>
          <w:lang w:eastAsia="ru-RU"/>
        </w:rPr>
        <w:t xml:space="preserve">2.12. В исключительных случаях, связанных с необходимостью проведения специальных экспертиз и расследований на основании мотивированных предложений должностных лиц органа муниципального контроля, проводящего выездную плановую проверку, срок проведения выездной плановой проверки может быть продлен руководителем органа муниципального контроля, но не более чем на 20 рабочих дней в отношении малых предприятий, не более чем на </w:t>
      </w:r>
      <w:r>
        <w:rPr>
          <w:rFonts w:ascii="Times New Roman" w:hAnsi="Times New Roman"/>
          <w:sz w:val="28"/>
          <w:szCs w:val="28"/>
          <w:lang w:eastAsia="ru-RU"/>
        </w:rPr>
        <w:t>15 часов – в отношении микро предприятий.</w:t>
      </w:r>
      <w:bookmarkStart w:id="3" w:name="P0013"/>
      <w:bookmarkEnd w:id="3"/>
    </w:p>
    <w:p w:rsidR="006A0133" w:rsidRPr="00D907BC" w:rsidRDefault="006A0133" w:rsidP="00B50B09">
      <w:pPr>
        <w:tabs>
          <w:tab w:val="left" w:pos="3030"/>
        </w:tabs>
        <w:spacing w:after="0"/>
        <w:jc w:val="both"/>
        <w:rPr>
          <w:rFonts w:ascii="Times New Roman" w:hAnsi="Times New Roman"/>
          <w:sz w:val="28"/>
          <w:szCs w:val="28"/>
          <w:u w:val="single"/>
        </w:rPr>
      </w:pPr>
      <w:r w:rsidRPr="00D907BC">
        <w:rPr>
          <w:rFonts w:ascii="Times New Roman" w:hAnsi="Times New Roman"/>
          <w:sz w:val="28"/>
          <w:szCs w:val="28"/>
          <w:u w:val="single"/>
        </w:rPr>
        <w:t>Организация и порядок проведения внеплановых проверок</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2.13. Основаниями для проведения внеплановой проверки являются:</w:t>
      </w:r>
    </w:p>
    <w:p w:rsidR="006A0133" w:rsidRPr="00D96FC5" w:rsidRDefault="006A0133" w:rsidP="00B50B09">
      <w:pPr>
        <w:spacing w:before="100" w:beforeAutospacing="1" w:after="240"/>
        <w:jc w:val="both"/>
        <w:rPr>
          <w:rFonts w:ascii="Times New Roman" w:hAnsi="Times New Roman"/>
          <w:sz w:val="28"/>
          <w:szCs w:val="28"/>
          <w:lang w:eastAsia="ru-RU"/>
        </w:rPr>
      </w:pPr>
      <w:r>
        <w:rPr>
          <w:rFonts w:ascii="Times New Roman" w:hAnsi="Times New Roman"/>
          <w:sz w:val="28"/>
          <w:szCs w:val="28"/>
          <w:lang w:eastAsia="ru-RU"/>
        </w:rPr>
        <w:t xml:space="preserve">1) </w:t>
      </w:r>
      <w:r w:rsidRPr="00D96FC5">
        <w:rPr>
          <w:rFonts w:ascii="Times New Roman" w:hAnsi="Times New Roman"/>
          <w:sz w:val="28"/>
          <w:szCs w:val="28"/>
          <w:lang w:eastAsia="ru-RU"/>
        </w:rPr>
        <w:t>истечение срока исполнения юридическим,</w:t>
      </w:r>
      <w:r>
        <w:rPr>
          <w:rFonts w:ascii="Times New Roman" w:hAnsi="Times New Roman"/>
          <w:sz w:val="28"/>
          <w:szCs w:val="28"/>
          <w:lang w:eastAsia="ru-RU"/>
        </w:rPr>
        <w:t xml:space="preserve"> </w:t>
      </w:r>
      <w:r w:rsidRPr="00D96FC5">
        <w:rPr>
          <w:rFonts w:ascii="Times New Roman" w:hAnsi="Times New Roman"/>
          <w:sz w:val="28"/>
          <w:szCs w:val="28"/>
          <w:lang w:eastAsia="ru-RU"/>
        </w:rPr>
        <w:t xml:space="preserve">должностным и физическим лицом ранее выданного предписания об устранении выявленного нарушения </w:t>
      </w:r>
      <w:r w:rsidRPr="00D96FC5">
        <w:rPr>
          <w:rFonts w:ascii="Times New Roman" w:hAnsi="Times New Roman"/>
          <w:sz w:val="28"/>
          <w:szCs w:val="28"/>
          <w:lang w:eastAsia="ru-RU"/>
        </w:rPr>
        <w:lastRenderedPageBreak/>
        <w:t>обязательных требований и (или) требований, установленных муниципальными правовыми актами;</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2) поступление в орган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6A0133" w:rsidRPr="00D96FC5" w:rsidRDefault="006A0133" w:rsidP="00B50B09">
      <w:pPr>
        <w:spacing w:after="0"/>
        <w:ind w:firstLine="482"/>
        <w:jc w:val="both"/>
        <w:rPr>
          <w:rFonts w:ascii="Times New Roman" w:hAnsi="Times New Roman"/>
          <w:sz w:val="28"/>
          <w:szCs w:val="28"/>
          <w:lang w:eastAsia="ru-RU"/>
        </w:rPr>
      </w:pPr>
      <w:r w:rsidRPr="00D96FC5">
        <w:rPr>
          <w:rFonts w:ascii="Times New Roman" w:hAnsi="Times New Roman"/>
          <w:sz w:val="28"/>
          <w:szCs w:val="28"/>
          <w:lang w:eastAsia="ru-RU"/>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возникновения чрезвычайных ситуаций природного и техногенного характера;</w:t>
      </w:r>
    </w:p>
    <w:p w:rsidR="006A0133" w:rsidRPr="00D96FC5" w:rsidRDefault="006A0133" w:rsidP="00B50B09">
      <w:pPr>
        <w:spacing w:after="0"/>
        <w:ind w:firstLine="482"/>
        <w:jc w:val="both"/>
        <w:rPr>
          <w:rFonts w:ascii="Times New Roman" w:hAnsi="Times New Roman"/>
          <w:sz w:val="28"/>
          <w:szCs w:val="28"/>
          <w:lang w:eastAsia="ru-RU"/>
        </w:rPr>
      </w:pPr>
      <w:r w:rsidRPr="00D96FC5">
        <w:rPr>
          <w:rFonts w:ascii="Times New Roman" w:hAnsi="Times New Roman"/>
          <w:sz w:val="28"/>
          <w:szCs w:val="28"/>
          <w:lang w:eastAsia="ru-RU"/>
        </w:rP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6A0133" w:rsidRPr="00D96FC5" w:rsidRDefault="006A0133" w:rsidP="00B50B09">
      <w:pPr>
        <w:spacing w:after="0"/>
        <w:ind w:firstLine="482"/>
        <w:jc w:val="both"/>
        <w:rPr>
          <w:rFonts w:ascii="Times New Roman" w:hAnsi="Times New Roman"/>
          <w:sz w:val="28"/>
          <w:szCs w:val="28"/>
          <w:lang w:eastAsia="ru-RU"/>
        </w:rPr>
      </w:pPr>
      <w:r w:rsidRPr="00D96FC5">
        <w:rPr>
          <w:rFonts w:ascii="Times New Roman" w:hAnsi="Times New Roman"/>
          <w:sz w:val="28"/>
          <w:szCs w:val="28"/>
          <w:lang w:eastAsia="ru-RU"/>
        </w:rPr>
        <w:t>в) нарушение прав потребителей (в случае обращения граждан, права которых нарушены);</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3) приказ руководителя органа муниципального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2.14.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подпунктах "а" и "б" пункта 2.13, не могут служить основанием для проведения внеплановой проверки.</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2.15. О проведении внеплановой выездной проверки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телефонограммой, нарочным сообщением.</w:t>
      </w:r>
    </w:p>
    <w:p w:rsidR="006A0133" w:rsidRPr="00D96FC5" w:rsidRDefault="006A0133" w:rsidP="00B50B09">
      <w:pPr>
        <w:spacing w:before="100" w:beforeAutospacing="1" w:after="240"/>
        <w:jc w:val="both"/>
        <w:rPr>
          <w:rFonts w:ascii="Times New Roman" w:hAnsi="Times New Roman"/>
          <w:sz w:val="28"/>
          <w:szCs w:val="28"/>
          <w:lang w:eastAsia="ru-RU"/>
        </w:rPr>
      </w:pPr>
      <w:r w:rsidRPr="00D96FC5">
        <w:rPr>
          <w:rFonts w:ascii="Times New Roman" w:hAnsi="Times New Roman"/>
          <w:sz w:val="28"/>
          <w:szCs w:val="28"/>
          <w:lang w:eastAsia="ru-RU"/>
        </w:rPr>
        <w:t>2.16. Предметом внеплановой проверки являются соблюдение юридическим, должностным и физическим лицом обязательных требований и требований, установленных муниципальными правовыми актами,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6A0133" w:rsidRDefault="006A0133" w:rsidP="00B50B09">
      <w:pPr>
        <w:spacing w:after="0"/>
        <w:jc w:val="both"/>
        <w:rPr>
          <w:rFonts w:ascii="Times New Roman" w:hAnsi="Times New Roman"/>
          <w:sz w:val="28"/>
          <w:szCs w:val="28"/>
        </w:rPr>
      </w:pPr>
      <w:r w:rsidRPr="00D96FC5">
        <w:rPr>
          <w:rFonts w:ascii="Times New Roman" w:hAnsi="Times New Roman"/>
          <w:sz w:val="28"/>
          <w:szCs w:val="28"/>
        </w:rPr>
        <w:lastRenderedPageBreak/>
        <w:t>2.17. Срок проведения каждой из проверок не может превышать двадцать рабочих дней.</w:t>
      </w:r>
      <w:r w:rsidRPr="00D96FC5">
        <w:rPr>
          <w:rFonts w:ascii="Times New Roman" w:hAnsi="Times New Roman"/>
          <w:sz w:val="28"/>
          <w:szCs w:val="28"/>
        </w:rPr>
        <w:br/>
      </w:r>
    </w:p>
    <w:p w:rsidR="006A0133" w:rsidRPr="00D907BC" w:rsidRDefault="006A0133" w:rsidP="00B50B09">
      <w:pPr>
        <w:spacing w:after="0"/>
        <w:jc w:val="both"/>
        <w:rPr>
          <w:rFonts w:ascii="Times New Roman" w:hAnsi="Times New Roman"/>
          <w:sz w:val="28"/>
          <w:szCs w:val="28"/>
          <w:u w:val="single"/>
          <w:lang w:eastAsia="ru-RU"/>
        </w:rPr>
      </w:pPr>
      <w:r w:rsidRPr="00D907BC">
        <w:rPr>
          <w:rFonts w:ascii="Times New Roman" w:hAnsi="Times New Roman"/>
          <w:sz w:val="28"/>
          <w:szCs w:val="28"/>
          <w:u w:val="single"/>
          <w:lang w:eastAsia="ru-RU"/>
        </w:rPr>
        <w:t>Порядок организации проверки</w:t>
      </w:r>
    </w:p>
    <w:p w:rsidR="006A0133" w:rsidRPr="008A313B" w:rsidRDefault="006A0133" w:rsidP="00B50B09">
      <w:pPr>
        <w:spacing w:before="100" w:beforeAutospacing="1" w:after="240"/>
        <w:jc w:val="both"/>
        <w:rPr>
          <w:rFonts w:ascii="Times New Roman" w:hAnsi="Times New Roman"/>
          <w:sz w:val="28"/>
          <w:szCs w:val="28"/>
          <w:lang w:eastAsia="ru-RU"/>
        </w:rPr>
      </w:pPr>
      <w:r w:rsidRPr="008A313B">
        <w:rPr>
          <w:rFonts w:ascii="Times New Roman" w:hAnsi="Times New Roman"/>
          <w:sz w:val="28"/>
          <w:szCs w:val="28"/>
          <w:lang w:eastAsia="ru-RU"/>
        </w:rPr>
        <w:t>2.18. Осуществление функции по проведению муниципального контроля включает в себя следующие административные процедуры:</w:t>
      </w:r>
    </w:p>
    <w:p w:rsidR="00B50B09" w:rsidRDefault="006A0133" w:rsidP="00B50B09">
      <w:pPr>
        <w:spacing w:after="0"/>
        <w:jc w:val="both"/>
        <w:rPr>
          <w:rFonts w:ascii="Times New Roman" w:hAnsi="Times New Roman"/>
          <w:sz w:val="28"/>
          <w:szCs w:val="28"/>
          <w:lang w:eastAsia="ru-RU"/>
        </w:rPr>
      </w:pPr>
      <w:r w:rsidRPr="008A313B">
        <w:rPr>
          <w:rFonts w:ascii="Times New Roman" w:hAnsi="Times New Roman"/>
          <w:sz w:val="28"/>
          <w:szCs w:val="28"/>
          <w:lang w:eastAsia="ru-RU"/>
        </w:rPr>
        <w:t xml:space="preserve">принятие решения о проведении мероприятия по контролю; </w:t>
      </w:r>
    </w:p>
    <w:p w:rsidR="006A0133" w:rsidRPr="008A313B" w:rsidRDefault="006A0133" w:rsidP="00B50B09">
      <w:pPr>
        <w:spacing w:after="0"/>
        <w:jc w:val="both"/>
        <w:rPr>
          <w:rFonts w:ascii="Times New Roman" w:hAnsi="Times New Roman"/>
          <w:sz w:val="28"/>
          <w:szCs w:val="28"/>
          <w:lang w:eastAsia="ru-RU"/>
        </w:rPr>
      </w:pPr>
      <w:r w:rsidRPr="008A313B">
        <w:rPr>
          <w:rFonts w:ascii="Times New Roman" w:hAnsi="Times New Roman"/>
          <w:sz w:val="28"/>
          <w:szCs w:val="28"/>
          <w:lang w:eastAsia="ru-RU"/>
        </w:rPr>
        <w:t>подготовка мероприятия по контролю и уведомление проверяемой организации; проведение мероприятия по контролю; оформление и выдача предписания.</w:t>
      </w:r>
    </w:p>
    <w:p w:rsidR="006A0133" w:rsidRPr="008A313B" w:rsidRDefault="006A0133" w:rsidP="00B50B09">
      <w:pPr>
        <w:spacing w:before="100" w:beforeAutospacing="1" w:after="240"/>
        <w:jc w:val="both"/>
        <w:rPr>
          <w:rFonts w:ascii="Times New Roman" w:hAnsi="Times New Roman"/>
          <w:sz w:val="28"/>
          <w:szCs w:val="28"/>
          <w:lang w:eastAsia="ru-RU"/>
        </w:rPr>
      </w:pPr>
      <w:r w:rsidRPr="008A313B">
        <w:rPr>
          <w:rFonts w:ascii="Times New Roman" w:hAnsi="Times New Roman"/>
          <w:sz w:val="28"/>
          <w:szCs w:val="28"/>
          <w:lang w:eastAsia="ru-RU"/>
        </w:rPr>
        <w:t>2.19. Проверка проводится на основании распоряжения руководителя (заместителя руководителя) органа муниципального контроля.</w:t>
      </w:r>
    </w:p>
    <w:p w:rsidR="006A0133" w:rsidRPr="008A313B" w:rsidRDefault="006A0133" w:rsidP="00B50B09">
      <w:pPr>
        <w:spacing w:before="100" w:beforeAutospacing="1" w:after="240"/>
        <w:jc w:val="both"/>
        <w:rPr>
          <w:rFonts w:ascii="Times New Roman" w:hAnsi="Times New Roman"/>
          <w:sz w:val="28"/>
          <w:szCs w:val="28"/>
          <w:lang w:eastAsia="ru-RU"/>
        </w:rPr>
      </w:pPr>
      <w:r w:rsidRPr="008A313B">
        <w:rPr>
          <w:rFonts w:ascii="Times New Roman" w:hAnsi="Times New Roman"/>
          <w:sz w:val="28"/>
          <w:szCs w:val="28"/>
          <w:lang w:eastAsia="ru-RU"/>
        </w:rPr>
        <w:t>2.20. В распоряжении руководителя органа муниципального контроля указываются:</w:t>
      </w:r>
    </w:p>
    <w:p w:rsidR="006A0133" w:rsidRPr="008A313B" w:rsidRDefault="006A0133" w:rsidP="00B50B09">
      <w:pPr>
        <w:spacing w:after="0"/>
        <w:jc w:val="both"/>
        <w:rPr>
          <w:rFonts w:ascii="Times New Roman" w:hAnsi="Times New Roman"/>
          <w:sz w:val="28"/>
          <w:szCs w:val="28"/>
          <w:lang w:eastAsia="ru-RU"/>
        </w:rPr>
      </w:pPr>
      <w:r w:rsidRPr="008A313B">
        <w:rPr>
          <w:rFonts w:ascii="Times New Roman" w:hAnsi="Times New Roman"/>
          <w:sz w:val="28"/>
          <w:szCs w:val="28"/>
          <w:lang w:eastAsia="ru-RU"/>
        </w:rPr>
        <w:t>1) наименование органа муниципального контроля;</w:t>
      </w:r>
    </w:p>
    <w:p w:rsidR="006A0133" w:rsidRPr="008A313B" w:rsidRDefault="006A0133" w:rsidP="00B50B09">
      <w:pPr>
        <w:spacing w:after="0"/>
        <w:jc w:val="both"/>
        <w:rPr>
          <w:rFonts w:ascii="Times New Roman" w:hAnsi="Times New Roman"/>
          <w:sz w:val="28"/>
          <w:szCs w:val="28"/>
          <w:lang w:eastAsia="ru-RU"/>
        </w:rPr>
      </w:pPr>
      <w:r w:rsidRPr="008A313B">
        <w:rPr>
          <w:rFonts w:ascii="Times New Roman" w:hAnsi="Times New Roman"/>
          <w:sz w:val="28"/>
          <w:szCs w:val="28"/>
          <w:lang w:eastAsia="ru-RU"/>
        </w:rPr>
        <w:t>2) фамилии, имена, отчества,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A0133" w:rsidRPr="00864185" w:rsidRDefault="006A0133" w:rsidP="00B50B09">
      <w:pPr>
        <w:spacing w:after="0"/>
        <w:jc w:val="both"/>
        <w:rPr>
          <w:rFonts w:ascii="Times New Roman" w:hAnsi="Times New Roman"/>
          <w:sz w:val="28"/>
          <w:szCs w:val="28"/>
          <w:lang w:eastAsia="ru-RU"/>
        </w:rPr>
      </w:pPr>
      <w:r w:rsidRPr="008A313B">
        <w:rPr>
          <w:rFonts w:ascii="Times New Roman" w:hAnsi="Times New Roman"/>
          <w:sz w:val="28"/>
          <w:szCs w:val="28"/>
          <w:lang w:eastAsia="ru-RU"/>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w:t>
      </w:r>
      <w:r w:rsidRPr="00864185">
        <w:rPr>
          <w:rFonts w:ascii="Times New Roman" w:hAnsi="Times New Roman"/>
          <w:sz w:val="28"/>
          <w:szCs w:val="28"/>
          <w:lang w:eastAsia="ru-RU"/>
        </w:rPr>
        <w:t xml:space="preserve">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t>4) цели, задачи, предмет проверки и срок ее проведения;</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t>6) сроки проведения и перечень мероприятий по контролю, необходимых для достижения целей и задач проведения проверки;</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t>7) наименование настоящего регламента по осуществлению муниципального контроля в сфере внешнего благоустройства;</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t>9) даты начала и окончания проведения проверки.</w:t>
      </w:r>
    </w:p>
    <w:p w:rsidR="006A0133" w:rsidRPr="00864185" w:rsidRDefault="006A0133" w:rsidP="00B50B09">
      <w:pPr>
        <w:spacing w:before="100" w:beforeAutospacing="1" w:after="240"/>
        <w:jc w:val="both"/>
        <w:rPr>
          <w:rFonts w:ascii="Times New Roman" w:hAnsi="Times New Roman"/>
          <w:sz w:val="28"/>
          <w:szCs w:val="28"/>
          <w:lang w:eastAsia="ru-RU"/>
        </w:rPr>
      </w:pPr>
      <w:r w:rsidRPr="00864185">
        <w:rPr>
          <w:rFonts w:ascii="Times New Roman" w:hAnsi="Times New Roman"/>
          <w:sz w:val="28"/>
          <w:szCs w:val="28"/>
          <w:lang w:eastAsia="ru-RU"/>
        </w:rPr>
        <w:t xml:space="preserve">2.21. Распоряжение вручается под роспись должностным лицом органа муниципального контроля, проводящим проверку, руководителю, должностному лицу, уполномоченному представителю юридического лица, индивидуальному </w:t>
      </w:r>
      <w:r w:rsidRPr="00864185">
        <w:rPr>
          <w:rFonts w:ascii="Times New Roman" w:hAnsi="Times New Roman"/>
          <w:sz w:val="28"/>
          <w:szCs w:val="28"/>
          <w:lang w:eastAsia="ru-RU"/>
        </w:rPr>
        <w:lastRenderedPageBreak/>
        <w:t>предпринимателю,</w:t>
      </w:r>
      <w:r w:rsidR="00B50B09">
        <w:rPr>
          <w:rFonts w:ascii="Times New Roman" w:hAnsi="Times New Roman"/>
          <w:sz w:val="28"/>
          <w:szCs w:val="28"/>
          <w:lang w:eastAsia="ru-RU"/>
        </w:rPr>
        <w:t xml:space="preserve"> </w:t>
      </w:r>
      <w:r w:rsidRPr="00864185">
        <w:rPr>
          <w:rFonts w:ascii="Times New Roman" w:hAnsi="Times New Roman"/>
          <w:sz w:val="28"/>
          <w:szCs w:val="28"/>
          <w:lang w:eastAsia="ru-RU"/>
        </w:rPr>
        <w:t>его уполномоченному представителю, физическому лицу одновременно с предъявлением служебных удостоверений.</w:t>
      </w:r>
    </w:p>
    <w:p w:rsidR="006A0133" w:rsidRPr="00864185" w:rsidRDefault="006A0133" w:rsidP="00B50B09">
      <w:pPr>
        <w:spacing w:before="100" w:beforeAutospacing="1" w:after="240"/>
        <w:jc w:val="both"/>
        <w:rPr>
          <w:rFonts w:ascii="Times New Roman" w:hAnsi="Times New Roman"/>
          <w:sz w:val="28"/>
          <w:szCs w:val="28"/>
          <w:lang w:eastAsia="ru-RU"/>
        </w:rPr>
      </w:pPr>
      <w:r w:rsidRPr="00864185">
        <w:rPr>
          <w:rFonts w:ascii="Times New Roman" w:hAnsi="Times New Roman"/>
          <w:sz w:val="28"/>
          <w:szCs w:val="28"/>
          <w:lang w:eastAsia="ru-RU"/>
        </w:rPr>
        <w:t>2.22. По просьбе руководителя, должностного лица, уполномоченного представителя юридического лица, индивидуального предпринимателя, его уполномоченного представителя, физического лица проверяющий обязан ознакомить подлежащих проверке лиц с административным регламентов проведения мероприятий по контролю, а также порядком их проведения на объектах, используемых юридическим лицом, индивидуальным предпринимателем при осуществлении деятельности.</w:t>
      </w:r>
    </w:p>
    <w:p w:rsidR="006A0133" w:rsidRPr="00864185" w:rsidRDefault="006A0133" w:rsidP="00B50B09">
      <w:pPr>
        <w:spacing w:before="100" w:beforeAutospacing="1" w:after="240"/>
        <w:jc w:val="both"/>
        <w:rPr>
          <w:rFonts w:ascii="Times New Roman" w:hAnsi="Times New Roman"/>
          <w:sz w:val="28"/>
          <w:szCs w:val="28"/>
          <w:lang w:eastAsia="ru-RU"/>
        </w:rPr>
      </w:pPr>
      <w:r w:rsidRPr="00864185">
        <w:rPr>
          <w:rFonts w:ascii="Times New Roman" w:hAnsi="Times New Roman"/>
          <w:sz w:val="28"/>
          <w:szCs w:val="28"/>
          <w:lang w:eastAsia="ru-RU"/>
        </w:rPr>
        <w:t xml:space="preserve">2.23. Должностное лицо, осуществляющее муниципальный контроль, вносит запись о проведенной проверке в журнале учета проверок согласно форме, утвержденной </w:t>
      </w:r>
      <w:hyperlink r:id="rId21" w:history="1">
        <w:r w:rsidRPr="00864185">
          <w:rPr>
            <w:rFonts w:ascii="Times New Roman" w:hAnsi="Times New Roman"/>
            <w:sz w:val="28"/>
            <w:szCs w:val="28"/>
            <w:lang w:eastAsia="ru-RU"/>
          </w:rPr>
          <w:t>Приказом Министерства экономического развития РФ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864185">
        <w:rPr>
          <w:rFonts w:ascii="Times New Roman" w:hAnsi="Times New Roman"/>
          <w:sz w:val="28"/>
          <w:szCs w:val="28"/>
          <w:lang w:eastAsia="ru-RU"/>
        </w:rPr>
        <w:t>.</w:t>
      </w:r>
    </w:p>
    <w:p w:rsidR="006A0133" w:rsidRPr="00864185" w:rsidRDefault="006A0133" w:rsidP="00B50B09">
      <w:pPr>
        <w:spacing w:before="100" w:beforeAutospacing="1" w:after="240"/>
        <w:jc w:val="both"/>
        <w:rPr>
          <w:rFonts w:ascii="Times New Roman" w:hAnsi="Times New Roman"/>
          <w:sz w:val="28"/>
          <w:szCs w:val="28"/>
          <w:lang w:eastAsia="ru-RU"/>
        </w:rPr>
      </w:pPr>
      <w:r w:rsidRPr="00864185">
        <w:rPr>
          <w:rFonts w:ascii="Times New Roman" w:hAnsi="Times New Roman"/>
          <w:sz w:val="28"/>
          <w:szCs w:val="28"/>
          <w:lang w:eastAsia="ru-RU"/>
        </w:rPr>
        <w:t>2.24. 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w:t>
      </w:r>
    </w:p>
    <w:p w:rsidR="006A0133" w:rsidRPr="00864185" w:rsidRDefault="006A0133" w:rsidP="00B50B09">
      <w:pPr>
        <w:spacing w:before="100" w:beforeAutospacing="1" w:after="240"/>
        <w:jc w:val="both"/>
        <w:rPr>
          <w:rFonts w:ascii="Times New Roman" w:hAnsi="Times New Roman"/>
          <w:sz w:val="28"/>
          <w:szCs w:val="28"/>
          <w:lang w:eastAsia="ru-RU"/>
        </w:rPr>
      </w:pPr>
      <w:r w:rsidRPr="00864185">
        <w:rPr>
          <w:rFonts w:ascii="Times New Roman" w:hAnsi="Times New Roman"/>
          <w:sz w:val="28"/>
          <w:szCs w:val="28"/>
          <w:lang w:eastAsia="ru-RU"/>
        </w:rPr>
        <w:t>В акте указывается:</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t>1) дата, время и место составления акта проверки;</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t>2) наименование органа муниципального контроля;</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t>3) дата и номер распоряжения руководителя (заместителя руководителя) органа муниципального контроля;</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t>4) фамилии, имена, отчества и должности должностных лиц, проводивших проверку;</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t>5) наименование проверяемого юридического лица 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фамилия, имя, отчество физического лица, присутствовавших при проведении проверки;</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t>6) дата, время, продолжительность и место проведения проверки;</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lastRenderedPageBreak/>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присутствовавших при проведении проверки, о наличии их подписей или об отказе от подписания,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t>9) подписи должностного лица или должностных лиц, проводивших проверку.</w:t>
      </w:r>
    </w:p>
    <w:p w:rsidR="006A0133" w:rsidRPr="00864185" w:rsidRDefault="006A0133" w:rsidP="00B50B09">
      <w:pPr>
        <w:spacing w:before="100" w:beforeAutospacing="1" w:after="240"/>
        <w:jc w:val="both"/>
        <w:rPr>
          <w:rFonts w:ascii="Times New Roman" w:hAnsi="Times New Roman"/>
          <w:sz w:val="28"/>
          <w:szCs w:val="28"/>
          <w:lang w:eastAsia="ru-RU"/>
        </w:rPr>
      </w:pPr>
      <w:r w:rsidRPr="00864185">
        <w:rPr>
          <w:rFonts w:ascii="Times New Roman" w:hAnsi="Times New Roman"/>
          <w:sz w:val="28"/>
          <w:szCs w:val="28"/>
          <w:lang w:eastAsia="ru-RU"/>
        </w:rPr>
        <w:t>2.25. В случае выявления при проведении проверки нарушений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своих полномочий, предусмотренных законодательством Российской Федерации, обязаны:</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t xml:space="preserve">1) выдать юридическому лицу, </w:t>
      </w:r>
      <w:r>
        <w:rPr>
          <w:rFonts w:ascii="Times New Roman" w:hAnsi="Times New Roman"/>
          <w:sz w:val="28"/>
          <w:szCs w:val="28"/>
          <w:lang w:eastAsia="ru-RU"/>
        </w:rPr>
        <w:t xml:space="preserve">        </w:t>
      </w:r>
      <w:r w:rsidRPr="00864185">
        <w:rPr>
          <w:rFonts w:ascii="Times New Roman" w:hAnsi="Times New Roman"/>
          <w:sz w:val="28"/>
          <w:szCs w:val="28"/>
          <w:lang w:eastAsia="ru-RU"/>
        </w:rPr>
        <w:t>индивидуальному предпринимателю предписание об устранении выявленных нарушений с указанием сроков их устранения;</w:t>
      </w:r>
    </w:p>
    <w:p w:rsidR="006A0133" w:rsidRPr="00864185"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6A0133" w:rsidRPr="00864185" w:rsidRDefault="006A0133" w:rsidP="00B50B09">
      <w:pPr>
        <w:spacing w:before="100" w:beforeAutospacing="1" w:after="240"/>
        <w:jc w:val="both"/>
        <w:rPr>
          <w:rFonts w:ascii="Times New Roman" w:hAnsi="Times New Roman"/>
          <w:sz w:val="28"/>
          <w:szCs w:val="28"/>
          <w:lang w:eastAsia="ru-RU"/>
        </w:rPr>
      </w:pPr>
      <w:r w:rsidRPr="00864185">
        <w:rPr>
          <w:rFonts w:ascii="Times New Roman" w:hAnsi="Times New Roman"/>
          <w:sz w:val="28"/>
          <w:szCs w:val="28"/>
          <w:lang w:eastAsia="ru-RU"/>
        </w:rPr>
        <w:t>2.26. Доказательства наличия факта нарушения могут быть зафиксированы любым не запрещенным законом способом (фото, видеосъемка, объяснения лиц, которые могут засвидетельствовать наличие нарушения, и т.п.).</w:t>
      </w:r>
    </w:p>
    <w:p w:rsidR="006A0133" w:rsidRPr="00D77D20" w:rsidRDefault="006A0133" w:rsidP="00B50B09">
      <w:pPr>
        <w:spacing w:before="100" w:beforeAutospacing="1" w:after="100" w:afterAutospacing="1"/>
        <w:jc w:val="center"/>
        <w:rPr>
          <w:rFonts w:ascii="Times New Roman" w:hAnsi="Times New Roman"/>
          <w:b/>
          <w:sz w:val="28"/>
          <w:szCs w:val="28"/>
          <w:lang w:eastAsia="ru-RU"/>
        </w:rPr>
      </w:pPr>
      <w:r w:rsidRPr="00D77D20">
        <w:rPr>
          <w:rFonts w:ascii="Times New Roman" w:hAnsi="Times New Roman"/>
          <w:b/>
          <w:sz w:val="28"/>
          <w:szCs w:val="28"/>
          <w:lang w:eastAsia="ru-RU"/>
        </w:rPr>
        <w:t>3. Права и обязанности сторон</w:t>
      </w:r>
    </w:p>
    <w:p w:rsidR="006A0133" w:rsidRDefault="006A0133" w:rsidP="00B50B09">
      <w:pPr>
        <w:spacing w:before="100" w:beforeAutospacing="1" w:after="240"/>
        <w:jc w:val="both"/>
        <w:rPr>
          <w:rFonts w:ascii="Times New Roman" w:hAnsi="Times New Roman"/>
          <w:sz w:val="28"/>
          <w:szCs w:val="28"/>
          <w:lang w:eastAsia="ru-RU"/>
        </w:rPr>
      </w:pPr>
      <w:r w:rsidRPr="00864185">
        <w:rPr>
          <w:rFonts w:ascii="Times New Roman" w:hAnsi="Times New Roman"/>
          <w:sz w:val="28"/>
          <w:szCs w:val="28"/>
          <w:lang w:eastAsia="ru-RU"/>
        </w:rPr>
        <w:t xml:space="preserve">3.1. Для выполнения возложенных обязанностей по осуществлению контроля должностные лица уполномоченного органа имеют право: </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 xml:space="preserve">в порядке, установленном законодательством Российской Федерации, Республики Татарстан и настоящим Положением, посещать объекты при предъявлении служебного удостоверения и распоряжения о проведении проверки либо заверенной печатью копии указанного распоряжения; </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требовать от проверяемого лица представления результатов выполненных работ, документации, связанной с осуществлением контроля;</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 xml:space="preserve">составлять по результатам проведенных проверок акты, на основании которых выносят требования об устранении выявленных нарушений; </w:t>
      </w:r>
    </w:p>
    <w:p w:rsidR="006A0133" w:rsidRDefault="006A0133" w:rsidP="00B50B09">
      <w:pPr>
        <w:spacing w:after="0"/>
        <w:jc w:val="both"/>
        <w:rPr>
          <w:rFonts w:ascii="Times New Roman" w:hAnsi="Times New Roman"/>
          <w:sz w:val="28"/>
          <w:szCs w:val="28"/>
          <w:lang w:eastAsia="ru-RU"/>
        </w:rPr>
      </w:pPr>
      <w:r w:rsidRPr="00864185">
        <w:rPr>
          <w:rFonts w:ascii="Times New Roman" w:hAnsi="Times New Roman"/>
          <w:sz w:val="28"/>
          <w:szCs w:val="28"/>
          <w:lang w:eastAsia="ru-RU"/>
        </w:rPr>
        <w:lastRenderedPageBreak/>
        <w:t xml:space="preserve">направлять акт о проведенной проверке с сопроводительным письмом в случаях обнаружения в действиях проверяемого лица признаков административного правонарушения в соответствующий орган, уполномоченный составлять протоколы об административных правонарушениях; </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требовать от проверяемого лица соблюдения норм действующего законодательства и муниципальных правовых актов в сфере благоустройства территорий;</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обращаться в исполнительные органы государственной власти, надзорные органы либо в суд для решения вопросов о принятии мер по устранению выявленных нарушений и привлечению виновных лиц к ответственности в установленном законом порядке;</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запрашивать и получать в соответствии с действующим законодательством от органов исполнительной власти Российской Федерации и Республики Татарстан, органов местного самоуправления, органов, входящих в структуру Исполнительного</w:t>
      </w:r>
      <w:r>
        <w:rPr>
          <w:rFonts w:ascii="Times New Roman" w:hAnsi="Times New Roman"/>
          <w:sz w:val="28"/>
          <w:szCs w:val="28"/>
          <w:lang w:eastAsia="ru-RU"/>
        </w:rPr>
        <w:t xml:space="preserve"> </w:t>
      </w:r>
      <w:r w:rsidRPr="00864185">
        <w:rPr>
          <w:rFonts w:ascii="Times New Roman" w:hAnsi="Times New Roman"/>
          <w:sz w:val="28"/>
          <w:szCs w:val="28"/>
          <w:lang w:eastAsia="ru-RU"/>
        </w:rPr>
        <w:t xml:space="preserve">комитета, организаций всех форм собственности справки и другие документы, необходимые для осуществления муниципального контроля; </w:t>
      </w:r>
    </w:p>
    <w:p w:rsidR="006A0133" w:rsidRPr="00864185"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осуществлять иные полномочия в соответствии с законодательством Российской Федерации и Республики Татарстан, муниципальными правовыми актами.</w:t>
      </w:r>
    </w:p>
    <w:p w:rsidR="006A0133" w:rsidRDefault="006A0133" w:rsidP="00B50B09">
      <w:pPr>
        <w:spacing w:before="100" w:beforeAutospacing="1" w:after="240"/>
        <w:jc w:val="both"/>
        <w:rPr>
          <w:rFonts w:ascii="Times New Roman" w:hAnsi="Times New Roman"/>
          <w:sz w:val="28"/>
          <w:szCs w:val="28"/>
          <w:lang w:eastAsia="ru-RU"/>
        </w:rPr>
      </w:pPr>
      <w:r w:rsidRPr="00864185">
        <w:rPr>
          <w:rFonts w:ascii="Times New Roman" w:hAnsi="Times New Roman"/>
          <w:sz w:val="28"/>
          <w:szCs w:val="28"/>
          <w:lang w:eastAsia="ru-RU"/>
        </w:rPr>
        <w:t xml:space="preserve">3.2. Должностные лица органа муниципального контроля при проведении мероприятий по осуществлению контроля не имеют права: </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 xml:space="preserve">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 xml:space="preserve">требовать представления документов, информации, не относящихся к предмету проверки; </w:t>
      </w:r>
    </w:p>
    <w:p w:rsidR="006A0133" w:rsidRPr="0051145B" w:rsidRDefault="006A0133" w:rsidP="00B50B09">
      <w:pPr>
        <w:spacing w:after="0"/>
        <w:ind w:firstLine="708"/>
        <w:jc w:val="both"/>
        <w:rPr>
          <w:rFonts w:ascii="Times New Roman" w:hAnsi="Times New Roman"/>
          <w:sz w:val="28"/>
          <w:szCs w:val="28"/>
          <w:lang w:eastAsia="ru-RU"/>
        </w:rPr>
      </w:pPr>
      <w:proofErr w:type="gramStart"/>
      <w:r w:rsidRPr="0051145B">
        <w:rPr>
          <w:rFonts w:ascii="Times New Roman" w:hAnsi="Times New Roman"/>
          <w:sz w:val="28"/>
          <w:szCs w:val="28"/>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 xml:space="preserve">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 xml:space="preserve">превышать установленные сроки проведения проверки; </w:t>
      </w:r>
    </w:p>
    <w:p w:rsidR="006A0133" w:rsidRPr="00864185"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A0133" w:rsidRDefault="006A0133" w:rsidP="00B50B09">
      <w:pPr>
        <w:spacing w:before="100" w:beforeAutospacing="1" w:after="240"/>
        <w:jc w:val="both"/>
        <w:rPr>
          <w:rFonts w:ascii="Times New Roman" w:hAnsi="Times New Roman"/>
          <w:sz w:val="28"/>
          <w:szCs w:val="28"/>
          <w:lang w:eastAsia="ru-RU"/>
        </w:rPr>
      </w:pPr>
      <w:r w:rsidRPr="00864185">
        <w:rPr>
          <w:rFonts w:ascii="Times New Roman" w:hAnsi="Times New Roman"/>
          <w:sz w:val="28"/>
          <w:szCs w:val="28"/>
          <w:lang w:eastAsia="ru-RU"/>
        </w:rPr>
        <w:lastRenderedPageBreak/>
        <w:t xml:space="preserve">3.3. Должностные лица органа муниципального контроля при проведении мероприятий по осуществлению контроля обязаны: </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 xml:space="preserve">соблюдать законодательство Российской Федерации, Республики Татарстан, муниципальные правовые акты, права и законные интересы проверяемого лица; </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 xml:space="preserve">выполнять требования законодательства по защите прав юридических лиц, индивидуальных предпринимателей и граждан при осуществлении мероприятий по муниципальному контролю; </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в пределах своих полномочий принимать необходимые меры по предотвращению, выявлению, пресечению и устранению нарушений в сфере благо</w:t>
      </w:r>
      <w:r>
        <w:rPr>
          <w:rFonts w:ascii="Times New Roman" w:hAnsi="Times New Roman"/>
          <w:sz w:val="28"/>
          <w:szCs w:val="28"/>
          <w:lang w:eastAsia="ru-RU"/>
        </w:rPr>
        <w:t xml:space="preserve">устройства территории района; </w:t>
      </w:r>
    </w:p>
    <w:p w:rsidR="006A0133" w:rsidRPr="00864185"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оперативно рассматривать поступившие заявления и сообщения о нарушениях в сфере внешнего благоустройства территории района, своевременно принимать меры по их устранению.</w:t>
      </w:r>
    </w:p>
    <w:p w:rsidR="006A0133" w:rsidRDefault="006A0133" w:rsidP="00B50B09">
      <w:pPr>
        <w:spacing w:before="100" w:beforeAutospacing="1" w:after="240"/>
        <w:jc w:val="both"/>
        <w:rPr>
          <w:rFonts w:ascii="Times New Roman" w:hAnsi="Times New Roman"/>
          <w:sz w:val="28"/>
          <w:szCs w:val="28"/>
          <w:lang w:eastAsia="ru-RU"/>
        </w:rPr>
      </w:pPr>
      <w:r w:rsidRPr="00864185">
        <w:rPr>
          <w:rFonts w:ascii="Times New Roman" w:hAnsi="Times New Roman"/>
          <w:sz w:val="28"/>
          <w:szCs w:val="28"/>
          <w:lang w:eastAsia="ru-RU"/>
        </w:rPr>
        <w:t xml:space="preserve">3.4. Проверяемое лицо при проведении мероприятий по контролю имеет право: </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непосредственно присутствовать при проведении проверки, давать объяснения по вопросам, относящимся к предмету проверки;</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 xml:space="preserve">получать от органов муниципального контроля, их должностных лиц информацию, которая относится к предмету проверки и предоставление которой предусмотрено </w:t>
      </w:r>
      <w:hyperlink r:id="rId22" w:history="1">
        <w:r w:rsidRPr="00864185">
          <w:rPr>
            <w:rFonts w:ascii="Times New Roman" w:hAnsi="Times New Roman"/>
            <w:sz w:val="28"/>
            <w:szCs w:val="28"/>
            <w:lang w:eastAsia="ru-RU"/>
          </w:rPr>
          <w:t>Федеральным законом от 26.12.2008 N 294-ФЗ</w:t>
        </w:r>
      </w:hyperlink>
      <w:r>
        <w:rPr>
          <w:rFonts w:ascii="Times New Roman" w:hAnsi="Times New Roman"/>
          <w:sz w:val="28"/>
          <w:szCs w:val="28"/>
          <w:lang w:eastAsia="ru-RU"/>
        </w:rPr>
        <w:t>;</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 </w:t>
      </w:r>
    </w:p>
    <w:p w:rsidR="006A0133" w:rsidRPr="00864185"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w:t>
      </w:r>
      <w:r>
        <w:rPr>
          <w:rFonts w:ascii="Times New Roman" w:hAnsi="Times New Roman"/>
          <w:sz w:val="28"/>
          <w:szCs w:val="28"/>
          <w:lang w:eastAsia="ru-RU"/>
        </w:rPr>
        <w:t xml:space="preserve"> законодательство</w:t>
      </w:r>
      <w:r w:rsidRPr="00864185">
        <w:rPr>
          <w:rFonts w:ascii="Times New Roman" w:hAnsi="Times New Roman"/>
          <w:sz w:val="28"/>
          <w:szCs w:val="28"/>
          <w:lang w:eastAsia="ru-RU"/>
        </w:rPr>
        <w:t>м Российской Федерации.</w:t>
      </w:r>
    </w:p>
    <w:p w:rsidR="006A0133" w:rsidRDefault="006A0133" w:rsidP="00B50B09">
      <w:pPr>
        <w:spacing w:before="100" w:beforeAutospacing="1" w:after="240"/>
        <w:jc w:val="both"/>
        <w:rPr>
          <w:rFonts w:ascii="Times New Roman" w:hAnsi="Times New Roman"/>
          <w:sz w:val="28"/>
          <w:szCs w:val="28"/>
          <w:lang w:eastAsia="ru-RU"/>
        </w:rPr>
      </w:pPr>
      <w:r w:rsidRPr="00864185">
        <w:rPr>
          <w:rFonts w:ascii="Times New Roman" w:hAnsi="Times New Roman"/>
          <w:sz w:val="28"/>
          <w:szCs w:val="28"/>
          <w:lang w:eastAsia="ru-RU"/>
        </w:rPr>
        <w:t xml:space="preserve">3.5. Проверяемое лицо при проведении мероприятий по контролю обязано: </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 xml:space="preserve">обеспечить свое присутствие или присутствие своих представителей при проведении мероприятий по контролю; </w:t>
      </w:r>
    </w:p>
    <w:p w:rsidR="006A0133" w:rsidRDefault="006A0133" w:rsidP="00B50B09">
      <w:pPr>
        <w:spacing w:after="0"/>
        <w:ind w:firstLine="708"/>
        <w:jc w:val="both"/>
        <w:rPr>
          <w:rFonts w:ascii="Times New Roman" w:hAnsi="Times New Roman"/>
          <w:sz w:val="28"/>
          <w:szCs w:val="28"/>
          <w:lang w:eastAsia="ru-RU"/>
        </w:rPr>
      </w:pPr>
      <w:r w:rsidRPr="00864185">
        <w:rPr>
          <w:rFonts w:ascii="Times New Roman" w:hAnsi="Times New Roman"/>
          <w:sz w:val="28"/>
          <w:szCs w:val="28"/>
          <w:lang w:eastAsia="ru-RU"/>
        </w:rPr>
        <w:t xml:space="preserve">предоставлять запрашиваемые должностным лицом уполномоченного органа документы, касающиеся предмета контроля; </w:t>
      </w:r>
    </w:p>
    <w:p w:rsidR="00220E56" w:rsidRDefault="006A0133" w:rsidP="00B50B09">
      <w:pPr>
        <w:spacing w:after="0"/>
        <w:ind w:firstLine="708"/>
        <w:rPr>
          <w:rFonts w:ascii="Times New Roman" w:hAnsi="Times New Roman"/>
          <w:sz w:val="28"/>
          <w:szCs w:val="28"/>
          <w:lang w:eastAsia="ru-RU"/>
        </w:rPr>
      </w:pPr>
      <w:r w:rsidRPr="00864185">
        <w:rPr>
          <w:rFonts w:ascii="Times New Roman" w:hAnsi="Times New Roman"/>
          <w:sz w:val="28"/>
          <w:szCs w:val="28"/>
          <w:lang w:eastAsia="ru-RU"/>
        </w:rPr>
        <w:t>оказывать содействие в организации и проведении мероприятий по контролю при выполнении указанных мероприятий.</w:t>
      </w:r>
    </w:p>
    <w:p w:rsidR="00220E56" w:rsidRPr="00220E56" w:rsidRDefault="00220E56" w:rsidP="00B50B09">
      <w:pPr>
        <w:spacing w:before="100" w:beforeAutospacing="1" w:after="100" w:afterAutospacing="1"/>
        <w:jc w:val="center"/>
        <w:rPr>
          <w:rFonts w:ascii="Times New Roman" w:eastAsia="Times New Roman" w:hAnsi="Times New Roman"/>
          <w:b/>
          <w:sz w:val="28"/>
          <w:szCs w:val="28"/>
          <w:lang w:eastAsia="ru-RU"/>
        </w:rPr>
      </w:pPr>
      <w:r w:rsidRPr="00220E56">
        <w:rPr>
          <w:rFonts w:ascii="Times New Roman" w:eastAsia="Times New Roman" w:hAnsi="Times New Roman"/>
          <w:b/>
          <w:sz w:val="28"/>
          <w:szCs w:val="28"/>
          <w:lang w:eastAsia="ru-RU"/>
        </w:rPr>
        <w:t xml:space="preserve">4. Формы и порядок </w:t>
      </w:r>
      <w:proofErr w:type="gramStart"/>
      <w:r w:rsidRPr="00220E56">
        <w:rPr>
          <w:rFonts w:ascii="Times New Roman" w:eastAsia="Times New Roman" w:hAnsi="Times New Roman"/>
          <w:b/>
          <w:sz w:val="28"/>
          <w:szCs w:val="28"/>
          <w:lang w:eastAsia="ru-RU"/>
        </w:rPr>
        <w:t>контроля за</w:t>
      </w:r>
      <w:proofErr w:type="gramEnd"/>
      <w:r w:rsidRPr="00220E56">
        <w:rPr>
          <w:rFonts w:ascii="Times New Roman" w:eastAsia="Times New Roman" w:hAnsi="Times New Roman"/>
          <w:b/>
          <w:sz w:val="28"/>
          <w:szCs w:val="28"/>
          <w:lang w:eastAsia="ru-RU"/>
        </w:rPr>
        <w:t xml:space="preserve"> осуществлением муниципального контроля</w:t>
      </w:r>
    </w:p>
    <w:p w:rsidR="00220E56" w:rsidRPr="00220E56" w:rsidRDefault="00220E56" w:rsidP="005E1984">
      <w:pPr>
        <w:spacing w:before="100" w:beforeAutospacing="1" w:after="24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lastRenderedPageBreak/>
        <w:t xml:space="preserve">4.1. Текущий </w:t>
      </w:r>
      <w:proofErr w:type="gramStart"/>
      <w:r w:rsidRPr="00220E56">
        <w:rPr>
          <w:rFonts w:ascii="Times New Roman" w:eastAsia="Times New Roman" w:hAnsi="Times New Roman"/>
          <w:sz w:val="28"/>
          <w:szCs w:val="28"/>
          <w:lang w:eastAsia="ru-RU"/>
        </w:rPr>
        <w:t>контроль за</w:t>
      </w:r>
      <w:proofErr w:type="gramEnd"/>
      <w:r w:rsidRPr="00220E56">
        <w:rPr>
          <w:rFonts w:ascii="Times New Roman" w:eastAsia="Times New Roman" w:hAnsi="Times New Roman"/>
          <w:sz w:val="28"/>
          <w:szCs w:val="28"/>
          <w:lang w:eastAsia="ru-RU"/>
        </w:rPr>
        <w:t xml:space="preserve"> соблюдением должностными лицами управления последовательности действий, определенных административными процедурами муниципального контроля, принятием ими решений осуществляется на постоянной основе руководителем органа муниципального контроля.</w:t>
      </w:r>
    </w:p>
    <w:p w:rsidR="00220E56" w:rsidRPr="00220E56" w:rsidRDefault="00220E56" w:rsidP="005E1984">
      <w:pPr>
        <w:spacing w:before="100" w:beforeAutospacing="1" w:after="24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 xml:space="preserve">4.2. </w:t>
      </w:r>
      <w:proofErr w:type="gramStart"/>
      <w:r w:rsidRPr="00220E56">
        <w:rPr>
          <w:rFonts w:ascii="Times New Roman" w:eastAsia="Times New Roman" w:hAnsi="Times New Roman"/>
          <w:sz w:val="28"/>
          <w:szCs w:val="28"/>
          <w:lang w:eastAsia="ru-RU"/>
        </w:rPr>
        <w:t>Общий контроль за полнотой и качеством проведения проверок по муниципальному контролю включает в себя проведение проверок по выявлению и устранению нарушений прав юридических лиц, индивидуальных предпринимателей, принятие решений и подготовку ответов на их обращения, содержащие жалобы на решения, действия (бездействие) должностных лиц органа муниципального контроля, ведение учета случаев ненадлежащего исполнения должностными лицами органов муниципального контроля служебных обязанностей при осуществлении муниципального</w:t>
      </w:r>
      <w:proofErr w:type="gramEnd"/>
      <w:r w:rsidRPr="00220E56">
        <w:rPr>
          <w:rFonts w:ascii="Times New Roman" w:eastAsia="Times New Roman" w:hAnsi="Times New Roman"/>
          <w:sz w:val="28"/>
          <w:szCs w:val="28"/>
          <w:lang w:eastAsia="ru-RU"/>
        </w:rPr>
        <w:t xml:space="preserve"> контроля.</w:t>
      </w:r>
    </w:p>
    <w:p w:rsidR="00220E56" w:rsidRPr="00220E56" w:rsidRDefault="00220E56" w:rsidP="005E1984">
      <w:pPr>
        <w:spacing w:before="100" w:beforeAutospacing="1" w:after="24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4.2.1. Общий контроль осуществляется путем проведения плановых и внеплановых проверок. При проверке рассматриваются либо все вопросы, связанные с осуществлением муниципального контроля (комплексные проверки), либо отдельные аспекты (тематические проверки).</w:t>
      </w:r>
    </w:p>
    <w:p w:rsidR="00220E56" w:rsidRPr="00220E56" w:rsidRDefault="00220E56" w:rsidP="005E1984">
      <w:pPr>
        <w:spacing w:before="100" w:beforeAutospacing="1" w:after="24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4.2.2. Внеплановая проверка проводится по конкретному обращению (жалобе) проверяемых лиц или их уполномоченных представителей.</w:t>
      </w:r>
    </w:p>
    <w:p w:rsidR="00220E56" w:rsidRPr="00220E56" w:rsidRDefault="00220E56" w:rsidP="005E1984">
      <w:pPr>
        <w:spacing w:before="100" w:beforeAutospacing="1" w:after="24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4.2.3. Результаты проверки оформляются в виде акта, в которой отмечаются выявленные нарушения и недостатки, а также указываются предложения по их устранению.</w:t>
      </w:r>
    </w:p>
    <w:p w:rsidR="00220E56" w:rsidRPr="00220E56" w:rsidRDefault="00220E56" w:rsidP="005E1984">
      <w:pPr>
        <w:spacing w:before="100" w:beforeAutospacing="1" w:after="24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4.2.4. Должностные лица органа муниципального контроля несут персональную ответственность за соблюдение сроков и порядка исполнения каждой административной процедуры в соответствии с действующим законодательством.</w:t>
      </w:r>
    </w:p>
    <w:p w:rsidR="00220E56" w:rsidRPr="00220E56" w:rsidRDefault="00220E56" w:rsidP="005E1984">
      <w:pPr>
        <w:spacing w:before="100" w:beforeAutospacing="1" w:after="100" w:afterAutospacing="1"/>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 xml:space="preserve">4.2.5. </w:t>
      </w:r>
      <w:proofErr w:type="gramStart"/>
      <w:r w:rsidRPr="00220E56">
        <w:rPr>
          <w:rFonts w:ascii="Times New Roman" w:eastAsia="Times New Roman" w:hAnsi="Times New Roman"/>
          <w:sz w:val="28"/>
          <w:szCs w:val="28"/>
          <w:lang w:eastAsia="ru-RU"/>
        </w:rPr>
        <w:t>Контроль за</w:t>
      </w:r>
      <w:proofErr w:type="gramEnd"/>
      <w:r w:rsidRPr="00220E56">
        <w:rPr>
          <w:rFonts w:ascii="Times New Roman" w:eastAsia="Times New Roman" w:hAnsi="Times New Roman"/>
          <w:sz w:val="28"/>
          <w:szCs w:val="28"/>
          <w:lang w:eastAsia="ru-RU"/>
        </w:rPr>
        <w:t xml:space="preserve">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а также путем обжалования действий (бездействия) и решений, осуществляемых (принятых) в ходе проведения проверок.</w:t>
      </w:r>
      <w:bookmarkStart w:id="4" w:name="P010D"/>
      <w:bookmarkEnd w:id="4"/>
    </w:p>
    <w:p w:rsidR="00220E56" w:rsidRPr="00220E56" w:rsidRDefault="00220E56" w:rsidP="00B50B09">
      <w:pPr>
        <w:spacing w:before="100" w:beforeAutospacing="1" w:after="100" w:afterAutospacing="1"/>
        <w:ind w:firstLine="480"/>
        <w:jc w:val="center"/>
        <w:rPr>
          <w:rFonts w:ascii="Times New Roman" w:eastAsia="Times New Roman" w:hAnsi="Times New Roman"/>
          <w:b/>
          <w:sz w:val="28"/>
          <w:szCs w:val="28"/>
          <w:lang w:eastAsia="ru-RU"/>
        </w:rPr>
      </w:pPr>
      <w:r w:rsidRPr="00220E56">
        <w:rPr>
          <w:rFonts w:ascii="Times New Roman" w:eastAsia="Times New Roman" w:hAnsi="Times New Roman"/>
          <w:b/>
          <w:sz w:val="28"/>
          <w:szCs w:val="28"/>
          <w:lang w:eastAsia="ru-RU"/>
        </w:rPr>
        <w:t>5. Досудебный (внесудебный) порядок обжалования решений и действий (бездействия) органа, осуществляющего муниципальный контроль, а также его должностных лиц</w:t>
      </w:r>
    </w:p>
    <w:p w:rsidR="00220E56" w:rsidRPr="00220E56" w:rsidRDefault="00220E56" w:rsidP="005E1984">
      <w:pPr>
        <w:spacing w:before="100" w:beforeAutospacing="1" w:after="24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 xml:space="preserve">5.1. </w:t>
      </w:r>
      <w:proofErr w:type="gramStart"/>
      <w:r w:rsidRPr="00220E56">
        <w:rPr>
          <w:rFonts w:ascii="Times New Roman" w:eastAsia="Times New Roman" w:hAnsi="Times New Roman"/>
          <w:sz w:val="28"/>
          <w:szCs w:val="28"/>
          <w:lang w:eastAsia="ru-RU"/>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граждане, его уполномоченный представитель имеют право обжаловать действия (бездействие) должностных лиц администрации, повлекшие </w:t>
      </w:r>
      <w:r w:rsidRPr="00220E56">
        <w:rPr>
          <w:rFonts w:ascii="Times New Roman" w:eastAsia="Times New Roman" w:hAnsi="Times New Roman"/>
          <w:sz w:val="28"/>
          <w:szCs w:val="28"/>
          <w:lang w:eastAsia="ru-RU"/>
        </w:rPr>
        <w:lastRenderedPageBreak/>
        <w:t>за собой нарушение прав юридического лица, индивидуального предпринимателя, граждане при проведении проверки, в административном и (или) судебном порядке в соответствии с законодательством Российской Федерации.</w:t>
      </w:r>
      <w:proofErr w:type="gramEnd"/>
    </w:p>
    <w:p w:rsidR="00220E56" w:rsidRPr="00220E56" w:rsidRDefault="00220E56" w:rsidP="005E1984">
      <w:pPr>
        <w:spacing w:before="100" w:beforeAutospacing="1" w:after="24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5.2. Жалоба на действия (бездействие), решения должностных лиц, органа муниципального контроля подается юридическим лицом, индивидуальным предпринимателем, гражданином в письменной форме на бумажном носителе либо в электронной форме органы муниципального контроля руководителю органа муниципального контроля.</w:t>
      </w:r>
    </w:p>
    <w:p w:rsidR="00220E56" w:rsidRPr="00220E56" w:rsidRDefault="00220E56" w:rsidP="005E1984">
      <w:pPr>
        <w:spacing w:before="100" w:beforeAutospacing="1" w:after="24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5.2.1. Жалоба должна содержать:</w:t>
      </w:r>
    </w:p>
    <w:p w:rsidR="00220E56" w:rsidRPr="00220E56" w:rsidRDefault="00220E56" w:rsidP="00B50B09">
      <w:pPr>
        <w:spacing w:after="0"/>
        <w:ind w:firstLine="48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наименование органа местного самоуправления, в который направляется письменное обращение, либо фамилию, имя, отчество соответствующего должностного лица, либо должность соответствующего лица;</w:t>
      </w:r>
    </w:p>
    <w:p w:rsidR="00220E56" w:rsidRPr="00220E56" w:rsidRDefault="00220E56" w:rsidP="00B50B09">
      <w:pPr>
        <w:spacing w:after="0"/>
        <w:ind w:firstLine="48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сведения о заявителе, почтовый адрес, по которому должен быть направлен ответ;</w:t>
      </w:r>
    </w:p>
    <w:p w:rsidR="00220E56" w:rsidRPr="00220E56" w:rsidRDefault="00220E56" w:rsidP="00B50B09">
      <w:pPr>
        <w:spacing w:after="0"/>
        <w:ind w:firstLine="48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существо обжалуемых действий (бездействия) и решений;</w:t>
      </w:r>
    </w:p>
    <w:p w:rsidR="00220E56" w:rsidRPr="00220E56" w:rsidRDefault="00220E56" w:rsidP="00B50B09">
      <w:pPr>
        <w:spacing w:after="0"/>
        <w:ind w:firstLine="48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личную подпись заявителя (печать - для юридических лиц и индивидуальных предпринимателей) и дату подписания.</w:t>
      </w:r>
    </w:p>
    <w:p w:rsidR="00220E56" w:rsidRPr="00220E56" w:rsidRDefault="00220E56" w:rsidP="005E1984">
      <w:pPr>
        <w:spacing w:before="100" w:beforeAutospacing="1" w:after="24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5.2.2. К жалобе проверяемое лицо вправе приложить копии документов, подтверждающих изложенные в ней обстоятельства. В таком случае в жалобе приводится перечень прилагаемых к ней документов (при направлении по почте выполняется опись вложения).</w:t>
      </w:r>
    </w:p>
    <w:p w:rsidR="00220E56" w:rsidRPr="00220E56" w:rsidRDefault="00220E56" w:rsidP="005E1984">
      <w:pPr>
        <w:spacing w:before="100" w:beforeAutospacing="1" w:after="24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5.3. Жалоба рассматривается в течение тридцати дней со дня ее регистрации</w:t>
      </w:r>
    </w:p>
    <w:p w:rsidR="00220E56" w:rsidRPr="00220E56" w:rsidRDefault="00220E56" w:rsidP="005E1984">
      <w:pPr>
        <w:spacing w:before="100" w:beforeAutospacing="1" w:after="24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5.4. Результатом досудебного (внесудебного) обжалования являются:</w:t>
      </w:r>
    </w:p>
    <w:p w:rsidR="00220E56" w:rsidRPr="00220E56" w:rsidRDefault="00220E56" w:rsidP="00B50B09">
      <w:pPr>
        <w:spacing w:after="0"/>
        <w:ind w:firstLine="48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полное либо частичное удовлетворение требований подателя жалобы;</w:t>
      </w:r>
    </w:p>
    <w:p w:rsidR="00220E56" w:rsidRPr="00220E56" w:rsidRDefault="00220E56" w:rsidP="00B50B09">
      <w:pPr>
        <w:spacing w:after="0"/>
        <w:ind w:firstLine="48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отказ в удовлетворении требований подателя жалобы в полном объеме либо в части.</w:t>
      </w:r>
    </w:p>
    <w:p w:rsidR="00220E56" w:rsidRPr="00220E56" w:rsidRDefault="00220E56" w:rsidP="00B50B09">
      <w:pPr>
        <w:spacing w:before="100" w:beforeAutospacing="1" w:after="240"/>
        <w:ind w:firstLine="48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Письменный ответ, содержащий результаты рассмотрения жалобы, направляется заявителю почтовым отправлением с уведомлением о вручении либо нарочно по его требованию.</w:t>
      </w:r>
    </w:p>
    <w:p w:rsidR="005E1984" w:rsidRDefault="00220E56" w:rsidP="005E1984">
      <w:pPr>
        <w:spacing w:before="100" w:beforeAutospacing="1" w:after="24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 xml:space="preserve">5.5. Жалоба на действия (бездействие), решения должностных лиц, </w:t>
      </w:r>
      <w:r w:rsidR="005E1984">
        <w:rPr>
          <w:rFonts w:ascii="Times New Roman" w:eastAsia="Times New Roman" w:hAnsi="Times New Roman"/>
          <w:sz w:val="28"/>
          <w:szCs w:val="28"/>
          <w:lang w:eastAsia="ru-RU"/>
        </w:rPr>
        <w:t>муниципальных служащих не рассматривается в следующих случаях:</w:t>
      </w:r>
    </w:p>
    <w:p w:rsidR="00220E56" w:rsidRPr="00220E56" w:rsidRDefault="00220E56" w:rsidP="005E1984">
      <w:pPr>
        <w:spacing w:after="0"/>
        <w:ind w:firstLine="48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 xml:space="preserve">если в жалобе не </w:t>
      </w:r>
      <w:proofErr w:type="gramStart"/>
      <w:r w:rsidRPr="00220E56">
        <w:rPr>
          <w:rFonts w:ascii="Times New Roman" w:eastAsia="Times New Roman" w:hAnsi="Times New Roman"/>
          <w:sz w:val="28"/>
          <w:szCs w:val="28"/>
          <w:lang w:eastAsia="ru-RU"/>
        </w:rPr>
        <w:t>указаны</w:t>
      </w:r>
      <w:proofErr w:type="gramEnd"/>
      <w:r w:rsidRPr="00220E56">
        <w:rPr>
          <w:rFonts w:ascii="Times New Roman" w:eastAsia="Times New Roman" w:hAnsi="Times New Roman"/>
          <w:sz w:val="28"/>
          <w:szCs w:val="28"/>
          <w:lang w:eastAsia="ru-RU"/>
        </w:rPr>
        <w:t xml:space="preserve"> фамилия заявителя, направившего жалобу, и почтовый адрес, по которому должен быть направлен ответ, ответ на жалобу не </w:t>
      </w:r>
      <w:r w:rsidRPr="00220E56">
        <w:rPr>
          <w:rFonts w:ascii="Times New Roman" w:eastAsia="Times New Roman" w:hAnsi="Times New Roman"/>
          <w:sz w:val="28"/>
          <w:szCs w:val="28"/>
          <w:lang w:eastAsia="ru-RU"/>
        </w:rPr>
        <w:lastRenderedPageBreak/>
        <w:t>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20E56" w:rsidRPr="00220E56" w:rsidRDefault="00220E56" w:rsidP="005E1984">
      <w:pPr>
        <w:spacing w:after="0"/>
        <w:ind w:firstLine="48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если в жалобе содержатся нецензурные либо оскорбительные выражения, угрозы жизни, здоровью и имуществу должностного лица, а также членов его семьи, то она остается без ответа по существу поставленных в ней вопросов, о чем сообщается письменно заявителю;</w:t>
      </w:r>
    </w:p>
    <w:p w:rsidR="00220E56" w:rsidRPr="00220E56" w:rsidRDefault="00220E56" w:rsidP="005E1984">
      <w:pPr>
        <w:spacing w:after="0"/>
        <w:ind w:firstLine="48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если текст жалобы не поддается прочтению, то ответ на жалобу не дается, о чем письменно сообщается заявителю, если его фамилия и почтовый адрес поддаются прочтению.</w:t>
      </w:r>
    </w:p>
    <w:p w:rsidR="005E1984" w:rsidRDefault="005E1984" w:rsidP="00B50B09">
      <w:pPr>
        <w:spacing w:after="0"/>
        <w:ind w:left="40" w:hanging="40"/>
        <w:jc w:val="both"/>
        <w:rPr>
          <w:rFonts w:ascii="Times New Roman" w:eastAsia="Times New Roman" w:hAnsi="Times New Roman"/>
          <w:sz w:val="28"/>
          <w:szCs w:val="28"/>
          <w:lang w:eastAsia="ru-RU"/>
        </w:rPr>
      </w:pPr>
    </w:p>
    <w:p w:rsidR="00220E56" w:rsidRPr="00220E56" w:rsidRDefault="00220E56" w:rsidP="005E1984">
      <w:pPr>
        <w:spacing w:after="0"/>
        <w:ind w:left="40"/>
        <w:jc w:val="both"/>
        <w:rPr>
          <w:rFonts w:ascii="Times New Roman" w:eastAsia="Times New Roman" w:hAnsi="Times New Roman"/>
          <w:sz w:val="28"/>
          <w:szCs w:val="28"/>
          <w:lang w:eastAsia="ru-RU"/>
        </w:rPr>
      </w:pPr>
      <w:r w:rsidRPr="00220E56">
        <w:rPr>
          <w:rFonts w:ascii="Times New Roman" w:eastAsia="Times New Roman" w:hAnsi="Times New Roman"/>
          <w:sz w:val="28"/>
          <w:szCs w:val="28"/>
          <w:lang w:eastAsia="ru-RU"/>
        </w:rPr>
        <w:t>5.6. Проверяемое лицо имеет право на судебное обжалование действий (бездействия) и решений должностных лиц, муниципальных служащих органа муниципального контроля, принятых в ходе выполнения настоящего административного регламента, в порядке, установленном законодательством Российской Федерации</w:t>
      </w:r>
    </w:p>
    <w:p w:rsidR="006A0133" w:rsidRPr="00182549" w:rsidRDefault="006A0133" w:rsidP="00B50B09">
      <w:pPr>
        <w:spacing w:before="100" w:beforeAutospacing="1" w:after="240"/>
        <w:rPr>
          <w:sz w:val="28"/>
          <w:szCs w:val="28"/>
        </w:rPr>
      </w:pPr>
      <w:bookmarkStart w:id="5" w:name="P0024"/>
      <w:bookmarkEnd w:id="5"/>
      <w:r>
        <w:rPr>
          <w:rFonts w:ascii="Times New Roman" w:hAnsi="Times New Roman"/>
          <w:sz w:val="28"/>
          <w:szCs w:val="28"/>
          <w:lang w:eastAsia="ru-RU"/>
        </w:rPr>
        <w:t xml:space="preserve">                                            </w:t>
      </w:r>
    </w:p>
    <w:p w:rsidR="006A0133" w:rsidRPr="009F26EE" w:rsidRDefault="006A0133" w:rsidP="00B50B09">
      <w:pPr>
        <w:pStyle w:val="formattext"/>
        <w:spacing w:after="240" w:afterAutospacing="0" w:line="276" w:lineRule="auto"/>
        <w:ind w:firstLine="480"/>
        <w:rPr>
          <w:sz w:val="28"/>
          <w:szCs w:val="28"/>
        </w:rPr>
      </w:pPr>
    </w:p>
    <w:sectPr w:rsidR="006A0133" w:rsidRPr="009F26EE" w:rsidSect="00266E20">
      <w:headerReference w:type="even" r:id="rId23"/>
      <w:headerReference w:type="default" r:id="rId24"/>
      <w:pgSz w:w="11906" w:h="16838"/>
      <w:pgMar w:top="284" w:right="851" w:bottom="567" w:left="1134" w:header="709" w:footer="709"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13F" w:rsidRDefault="00ED713F">
      <w:pPr>
        <w:spacing w:after="0" w:line="240" w:lineRule="auto"/>
      </w:pPr>
      <w:r>
        <w:separator/>
      </w:r>
    </w:p>
  </w:endnote>
  <w:endnote w:type="continuationSeparator" w:id="0">
    <w:p w:rsidR="00ED713F" w:rsidRDefault="00ED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13F" w:rsidRDefault="00ED713F">
      <w:pPr>
        <w:spacing w:after="0" w:line="240" w:lineRule="auto"/>
      </w:pPr>
      <w:r>
        <w:separator/>
      </w:r>
    </w:p>
  </w:footnote>
  <w:footnote w:type="continuationSeparator" w:id="0">
    <w:p w:rsidR="00ED713F" w:rsidRDefault="00ED7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133" w:rsidRDefault="006A0133" w:rsidP="007A7E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A0133" w:rsidRDefault="006A01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133" w:rsidRDefault="006A0133" w:rsidP="007A7E0B">
    <w:pPr>
      <w:pStyle w:val="a3"/>
      <w:framePr w:wrap="around" w:vAnchor="text" w:hAnchor="margin" w:xAlign="center" w:y="1"/>
      <w:rPr>
        <w:rStyle w:val="a5"/>
      </w:rPr>
    </w:pPr>
  </w:p>
  <w:p w:rsidR="006A0133" w:rsidRDefault="006A0133" w:rsidP="00EF6C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7670"/>
    <w:rsid w:val="00034473"/>
    <w:rsid w:val="00036838"/>
    <w:rsid w:val="000F1B20"/>
    <w:rsid w:val="00182549"/>
    <w:rsid w:val="001F2B0F"/>
    <w:rsid w:val="00220E56"/>
    <w:rsid w:val="0022208C"/>
    <w:rsid w:val="00233A5F"/>
    <w:rsid w:val="00266E20"/>
    <w:rsid w:val="00296D05"/>
    <w:rsid w:val="002D30D2"/>
    <w:rsid w:val="003C776B"/>
    <w:rsid w:val="003D4403"/>
    <w:rsid w:val="00481192"/>
    <w:rsid w:val="004818CE"/>
    <w:rsid w:val="004E3594"/>
    <w:rsid w:val="00502F16"/>
    <w:rsid w:val="0051145B"/>
    <w:rsid w:val="005E1984"/>
    <w:rsid w:val="005E6924"/>
    <w:rsid w:val="00662AC4"/>
    <w:rsid w:val="00665EA9"/>
    <w:rsid w:val="006A0133"/>
    <w:rsid w:val="006F17DC"/>
    <w:rsid w:val="007A7E0B"/>
    <w:rsid w:val="007E4162"/>
    <w:rsid w:val="00805171"/>
    <w:rsid w:val="0081468D"/>
    <w:rsid w:val="00840223"/>
    <w:rsid w:val="008500DB"/>
    <w:rsid w:val="00864185"/>
    <w:rsid w:val="00882BE0"/>
    <w:rsid w:val="0089028A"/>
    <w:rsid w:val="008A313B"/>
    <w:rsid w:val="008B0AC8"/>
    <w:rsid w:val="0091192B"/>
    <w:rsid w:val="00925438"/>
    <w:rsid w:val="009F26EE"/>
    <w:rsid w:val="00A112A7"/>
    <w:rsid w:val="00A53FE5"/>
    <w:rsid w:val="00AD67BC"/>
    <w:rsid w:val="00AD7670"/>
    <w:rsid w:val="00B175DA"/>
    <w:rsid w:val="00B44F6B"/>
    <w:rsid w:val="00B50B09"/>
    <w:rsid w:val="00BB0B8F"/>
    <w:rsid w:val="00BB4265"/>
    <w:rsid w:val="00BF197C"/>
    <w:rsid w:val="00BF4CC8"/>
    <w:rsid w:val="00BF65B8"/>
    <w:rsid w:val="00C02D6C"/>
    <w:rsid w:val="00CB4BF2"/>
    <w:rsid w:val="00CC006C"/>
    <w:rsid w:val="00D102AB"/>
    <w:rsid w:val="00D45B6C"/>
    <w:rsid w:val="00D47D17"/>
    <w:rsid w:val="00D77D20"/>
    <w:rsid w:val="00D907BC"/>
    <w:rsid w:val="00D96FC5"/>
    <w:rsid w:val="00DB34EE"/>
    <w:rsid w:val="00E23E79"/>
    <w:rsid w:val="00E3727C"/>
    <w:rsid w:val="00E7638E"/>
    <w:rsid w:val="00EC529B"/>
    <w:rsid w:val="00ED713F"/>
    <w:rsid w:val="00EF6C96"/>
    <w:rsid w:val="00F252F2"/>
    <w:rsid w:val="00F37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E7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B34E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link w:val="a3"/>
    <w:uiPriority w:val="99"/>
    <w:locked/>
    <w:rsid w:val="00DB34EE"/>
    <w:rPr>
      <w:rFonts w:ascii="Times New Roman" w:hAnsi="Times New Roman" w:cs="Times New Roman"/>
      <w:sz w:val="24"/>
      <w:lang w:eastAsia="ru-RU"/>
    </w:rPr>
  </w:style>
  <w:style w:type="character" w:styleId="a5">
    <w:name w:val="page number"/>
    <w:uiPriority w:val="99"/>
    <w:rsid w:val="00DB34EE"/>
    <w:rPr>
      <w:rFonts w:cs="Times New Roman"/>
    </w:rPr>
  </w:style>
  <w:style w:type="character" w:customStyle="1" w:styleId="match">
    <w:name w:val="match"/>
    <w:uiPriority w:val="99"/>
    <w:rsid w:val="00DB34EE"/>
  </w:style>
  <w:style w:type="character" w:styleId="a6">
    <w:name w:val="Hyperlink"/>
    <w:uiPriority w:val="99"/>
    <w:semiHidden/>
    <w:rsid w:val="00DB34EE"/>
    <w:rPr>
      <w:rFonts w:cs="Times New Roman"/>
      <w:color w:val="0000FF"/>
      <w:u w:val="single"/>
    </w:rPr>
  </w:style>
  <w:style w:type="paragraph" w:customStyle="1" w:styleId="formattext">
    <w:name w:val="formattext"/>
    <w:basedOn w:val="a"/>
    <w:uiPriority w:val="99"/>
    <w:rsid w:val="00DB34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uiPriority w:val="99"/>
    <w:rsid w:val="00925438"/>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footer"/>
    <w:basedOn w:val="a"/>
    <w:link w:val="a8"/>
    <w:uiPriority w:val="99"/>
    <w:rsid w:val="009F26EE"/>
    <w:pPr>
      <w:tabs>
        <w:tab w:val="center" w:pos="4677"/>
        <w:tab w:val="right" w:pos="9355"/>
      </w:tabs>
      <w:spacing w:after="0" w:line="240" w:lineRule="auto"/>
    </w:pPr>
    <w:rPr>
      <w:sz w:val="20"/>
      <w:szCs w:val="20"/>
      <w:lang w:eastAsia="ru-RU"/>
    </w:rPr>
  </w:style>
  <w:style w:type="character" w:customStyle="1" w:styleId="a8">
    <w:name w:val="Нижний колонтитул Знак"/>
    <w:link w:val="a7"/>
    <w:uiPriority w:val="99"/>
    <w:locked/>
    <w:rsid w:val="009F26E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64164">
      <w:bodyDiv w:val="1"/>
      <w:marLeft w:val="0"/>
      <w:marRight w:val="0"/>
      <w:marTop w:val="0"/>
      <w:marBottom w:val="0"/>
      <w:divBdr>
        <w:top w:val="none" w:sz="0" w:space="0" w:color="auto"/>
        <w:left w:val="none" w:sz="0" w:space="0" w:color="auto"/>
        <w:bottom w:val="none" w:sz="0" w:space="0" w:color="auto"/>
        <w:right w:val="none" w:sz="0" w:space="0" w:color="auto"/>
      </w:divBdr>
    </w:div>
    <w:div w:id="1717729152">
      <w:marLeft w:val="0"/>
      <w:marRight w:val="0"/>
      <w:marTop w:val="0"/>
      <w:marBottom w:val="0"/>
      <w:divBdr>
        <w:top w:val="none" w:sz="0" w:space="0" w:color="auto"/>
        <w:left w:val="none" w:sz="0" w:space="0" w:color="auto"/>
        <w:bottom w:val="none" w:sz="0" w:space="0" w:color="auto"/>
        <w:right w:val="none" w:sz="0" w:space="0" w:color="auto"/>
      </w:divBdr>
    </w:div>
    <w:div w:id="17177291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135756&amp;prevdoc=446490770" TargetMode="External"/><Relationship Id="rId13" Type="http://schemas.openxmlformats.org/officeDocument/2006/relationships/hyperlink" Target="kodeks://link/d?nd=901876063&amp;prevdoc=446490770" TargetMode="External"/><Relationship Id="rId18" Type="http://schemas.openxmlformats.org/officeDocument/2006/relationships/hyperlink" Target="kodeks://link/d?nd=902223988&amp;prevdoc=54681875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kodeks://link/d?nd=902156137&amp;prevdoc=446490770" TargetMode="External"/><Relationship Id="rId7" Type="http://schemas.openxmlformats.org/officeDocument/2006/relationships/image" Target="media/image1.png"/><Relationship Id="rId12" Type="http://schemas.openxmlformats.org/officeDocument/2006/relationships/hyperlink" Target="kodeks://link/d?nd=9004937&amp;prevdoc=446490770" TargetMode="External"/><Relationship Id="rId17" Type="http://schemas.openxmlformats.org/officeDocument/2006/relationships/hyperlink" Target="kodeks://link/d?nd=902223988&amp;prevdoc=546818756"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kodeks://link/d?nd=901807667&amp;prevdoc=446490770" TargetMode="External"/><Relationship Id="rId20" Type="http://schemas.openxmlformats.org/officeDocument/2006/relationships/hyperlink" Target="kodeks://link/d?nd=902135756&amp;prevdoc=44649077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buinsk.tatarstan.r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kodeks://link/d?nd=901807667&amp;prevdoc=446490770" TargetMode="External"/><Relationship Id="rId23" Type="http://schemas.openxmlformats.org/officeDocument/2006/relationships/header" Target="header1.xml"/><Relationship Id="rId10" Type="http://schemas.openxmlformats.org/officeDocument/2006/relationships/hyperlink" Target="http://pravo.tatarstan.ru/" TargetMode="External"/><Relationship Id="rId19" Type="http://schemas.openxmlformats.org/officeDocument/2006/relationships/hyperlink" Target="kodeks://link/d?nd=902135756&amp;prevdoc=446490770" TargetMode="External"/><Relationship Id="rId4" Type="http://schemas.openxmlformats.org/officeDocument/2006/relationships/webSettings" Target="webSettings.xml"/><Relationship Id="rId9" Type="http://schemas.openxmlformats.org/officeDocument/2006/relationships/hyperlink" Target="kodeks://link/d?nd=546818756&amp;prevdoc=546818756&amp;point=mark=00000000000000000000000000000000000000000000000000P58REI" TargetMode="External"/><Relationship Id="rId14" Type="http://schemas.openxmlformats.org/officeDocument/2006/relationships/hyperlink" Target="kodeks://link/d?nd=902135756&amp;prevdoc=446490770" TargetMode="External"/><Relationship Id="rId22" Type="http://schemas.openxmlformats.org/officeDocument/2006/relationships/hyperlink" Target="kodeks://link/d?nd=902135756&amp;prevdoc=446490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4782</Words>
  <Characters>27260</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Зульфия</cp:lastModifiedBy>
  <cp:revision>21</cp:revision>
  <dcterms:created xsi:type="dcterms:W3CDTF">2018-02-24T13:31:00Z</dcterms:created>
  <dcterms:modified xsi:type="dcterms:W3CDTF">2018-03-13T07:53:00Z</dcterms:modified>
</cp:coreProperties>
</file>